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6F" w:rsidRDefault="00562701">
      <w:pPr>
        <w:rPr>
          <w:sz w:val="36"/>
          <w:szCs w:val="36"/>
        </w:rPr>
      </w:pPr>
      <w:r w:rsidRPr="00562701">
        <w:rPr>
          <w:sz w:val="36"/>
          <w:szCs w:val="36"/>
        </w:rPr>
        <w:t xml:space="preserve">Studénka drůbež bude v sobotu </w:t>
      </w:r>
      <w:proofErr w:type="gramStart"/>
      <w:r w:rsidRPr="00562701">
        <w:rPr>
          <w:sz w:val="36"/>
          <w:szCs w:val="36"/>
        </w:rPr>
        <w:t>21.8.2021</w:t>
      </w:r>
      <w:proofErr w:type="gramEnd"/>
      <w:r w:rsidRPr="00562701">
        <w:rPr>
          <w:sz w:val="36"/>
          <w:szCs w:val="36"/>
        </w:rPr>
        <w:t xml:space="preserve"> v době od 10.15 do 10.30 hod. prodávat v Sazovicích u OÚ : </w:t>
      </w:r>
    </w:p>
    <w:p w:rsidR="00562701" w:rsidRDefault="00562701" w:rsidP="0056270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Kuřice – stáří 22 týdnů</w:t>
      </w:r>
    </w:p>
    <w:p w:rsidR="00562701" w:rsidRDefault="00562701" w:rsidP="0056270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Chovné kohouty</w:t>
      </w:r>
    </w:p>
    <w:p w:rsidR="00562701" w:rsidRDefault="00562701" w:rsidP="0056270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Krůty</w:t>
      </w:r>
    </w:p>
    <w:p w:rsidR="00562701" w:rsidRPr="00562701" w:rsidRDefault="00562701" w:rsidP="0056270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Krmné směsi a vitamíny pro </w:t>
      </w:r>
      <w:bookmarkStart w:id="0" w:name="_GoBack"/>
      <w:bookmarkEnd w:id="0"/>
      <w:r>
        <w:rPr>
          <w:sz w:val="36"/>
          <w:szCs w:val="36"/>
        </w:rPr>
        <w:t>drůbež</w:t>
      </w:r>
    </w:p>
    <w:sectPr w:rsidR="00562701" w:rsidRPr="00562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71D"/>
    <w:multiLevelType w:val="hybridMultilevel"/>
    <w:tmpl w:val="E9D40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01"/>
    <w:rsid w:val="00562701"/>
    <w:rsid w:val="00D5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47F9B-B644-4C9A-A108-6C5A2982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2021-08-18T08:18:00Z</dcterms:created>
  <dcterms:modified xsi:type="dcterms:W3CDTF">2021-08-18T08:22:00Z</dcterms:modified>
</cp:coreProperties>
</file>