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7E" w:rsidRDefault="0038367E" w:rsidP="0038367E">
      <w:pPr>
        <w:spacing w:after="240"/>
        <w:jc w:val="both"/>
        <w:rPr>
          <w:sz w:val="44"/>
          <w:szCs w:val="44"/>
        </w:rPr>
      </w:pPr>
      <w:r w:rsidRPr="0038367E">
        <w:rPr>
          <w:sz w:val="44"/>
          <w:szCs w:val="44"/>
        </w:rPr>
        <w:t xml:space="preserve">Srdečně Vás zveme na unikátní výstavu </w:t>
      </w:r>
      <w:proofErr w:type="spellStart"/>
      <w:r w:rsidRPr="0038367E">
        <w:rPr>
          <w:sz w:val="44"/>
          <w:szCs w:val="44"/>
        </w:rPr>
        <w:t>Retrohrátky</w:t>
      </w:r>
      <w:proofErr w:type="spellEnd"/>
      <w:r w:rsidRPr="0038367E">
        <w:rPr>
          <w:sz w:val="44"/>
          <w:szCs w:val="44"/>
        </w:rPr>
        <w:t xml:space="preserve">, která se právě teď koná ve zlínské Alternativě. </w:t>
      </w:r>
    </w:p>
    <w:p w:rsidR="0038367E" w:rsidRDefault="0038367E" w:rsidP="0038367E">
      <w:pPr>
        <w:spacing w:after="240"/>
        <w:jc w:val="both"/>
        <w:rPr>
          <w:sz w:val="44"/>
          <w:szCs w:val="44"/>
        </w:rPr>
      </w:pPr>
      <w:r w:rsidRPr="0038367E">
        <w:rPr>
          <w:sz w:val="44"/>
          <w:szCs w:val="44"/>
        </w:rPr>
        <w:t xml:space="preserve">Výstava Vám představí </w:t>
      </w:r>
      <w:proofErr w:type="gramStart"/>
      <w:r w:rsidRPr="0038367E">
        <w:rPr>
          <w:sz w:val="44"/>
          <w:szCs w:val="44"/>
        </w:rPr>
        <w:t xml:space="preserve">staré </w:t>
      </w:r>
      <w:r>
        <w:rPr>
          <w:sz w:val="44"/>
          <w:szCs w:val="44"/>
        </w:rPr>
        <w:t xml:space="preserve"> </w:t>
      </w:r>
      <w:r w:rsidRPr="0038367E">
        <w:rPr>
          <w:sz w:val="44"/>
          <w:szCs w:val="44"/>
        </w:rPr>
        <w:t xml:space="preserve">a </w:t>
      </w:r>
      <w:proofErr w:type="spellStart"/>
      <w:r w:rsidRPr="0038367E">
        <w:rPr>
          <w:sz w:val="44"/>
          <w:szCs w:val="44"/>
        </w:rPr>
        <w:t>designově</w:t>
      </w:r>
      <w:proofErr w:type="spellEnd"/>
      <w:proofErr w:type="gramEnd"/>
      <w:r w:rsidRPr="0038367E">
        <w:rPr>
          <w:sz w:val="44"/>
          <w:szCs w:val="44"/>
        </w:rPr>
        <w:t xml:space="preserve"> zajímavé hračky a hry z dob minulých, příběhy těchto hraček na 49 panelech a Vaše děti a vnoučátka se zabaví u připravených retro </w:t>
      </w:r>
      <w:proofErr w:type="spellStart"/>
      <w:r w:rsidRPr="0038367E">
        <w:rPr>
          <w:sz w:val="44"/>
          <w:szCs w:val="44"/>
        </w:rPr>
        <w:t>herniček</w:t>
      </w:r>
      <w:proofErr w:type="spellEnd"/>
      <w:r w:rsidRPr="0038367E">
        <w:rPr>
          <w:sz w:val="44"/>
          <w:szCs w:val="44"/>
        </w:rPr>
        <w:t xml:space="preserve">. </w:t>
      </w:r>
    </w:p>
    <w:p w:rsidR="0038367E" w:rsidRPr="0038367E" w:rsidRDefault="0038367E" w:rsidP="0038367E">
      <w:pPr>
        <w:spacing w:after="240"/>
        <w:jc w:val="both"/>
        <w:rPr>
          <w:sz w:val="44"/>
          <w:szCs w:val="44"/>
        </w:rPr>
      </w:pPr>
      <w:bookmarkStart w:id="0" w:name="_GoBack"/>
      <w:bookmarkEnd w:id="0"/>
      <w:r w:rsidRPr="0038367E">
        <w:rPr>
          <w:sz w:val="44"/>
          <w:szCs w:val="44"/>
        </w:rPr>
        <w:t xml:space="preserve">Zavzpomínejte s námi na hry a hračky, na které jste už možná úplně zapomněli. Navíc je zde připraven suvenýr </w:t>
      </w:r>
      <w:proofErr w:type="spellStart"/>
      <w:r w:rsidRPr="0038367E">
        <w:rPr>
          <w:sz w:val="44"/>
          <w:szCs w:val="44"/>
        </w:rPr>
        <w:t>shop</w:t>
      </w:r>
      <w:proofErr w:type="spellEnd"/>
      <w:r w:rsidRPr="0038367E">
        <w:rPr>
          <w:sz w:val="44"/>
          <w:szCs w:val="44"/>
        </w:rPr>
        <w:t xml:space="preserve">, ve kterém si některé hry a hračky zakoupíte. Vstupné je 30,- Kč. Otevřeno je denně od 10 do 18 hodin a čeká Vás plně klimatizovaný prostor. </w:t>
      </w:r>
    </w:p>
    <w:p w:rsidR="00DC22E4" w:rsidRDefault="00DC22E4"/>
    <w:sectPr w:rsidR="00DC2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7E"/>
    <w:rsid w:val="0038367E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3B189-04A8-419F-B821-0D48019E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367E"/>
    <w:pPr>
      <w:spacing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2017-08-04T06:41:00Z</dcterms:created>
  <dcterms:modified xsi:type="dcterms:W3CDTF">2017-08-04T06:43:00Z</dcterms:modified>
</cp:coreProperties>
</file>