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DE" w:rsidRDefault="000E45DE">
      <w:pPr>
        <w:rPr>
          <w:b/>
          <w:sz w:val="72"/>
          <w:szCs w:val="72"/>
          <w:u w:val="single"/>
        </w:rPr>
      </w:pPr>
    </w:p>
    <w:p w:rsidR="00556C1F" w:rsidRDefault="00556C1F">
      <w:pPr>
        <w:rPr>
          <w:b/>
          <w:sz w:val="72"/>
          <w:szCs w:val="72"/>
          <w:u w:val="single"/>
        </w:rPr>
      </w:pPr>
      <w:r w:rsidRPr="00556C1F">
        <w:rPr>
          <w:b/>
          <w:sz w:val="72"/>
          <w:szCs w:val="72"/>
          <w:u w:val="single"/>
        </w:rPr>
        <w:t>Nabídka pronájmu nebyto</w:t>
      </w:r>
      <w:r w:rsidR="000E45DE">
        <w:rPr>
          <w:b/>
          <w:sz w:val="72"/>
          <w:szCs w:val="72"/>
          <w:u w:val="single"/>
        </w:rPr>
        <w:t>v</w:t>
      </w:r>
      <w:bookmarkStart w:id="0" w:name="_GoBack"/>
      <w:bookmarkEnd w:id="0"/>
      <w:r w:rsidRPr="00556C1F">
        <w:rPr>
          <w:b/>
          <w:sz w:val="72"/>
          <w:szCs w:val="72"/>
          <w:u w:val="single"/>
        </w:rPr>
        <w:t>ých prostor v</w:t>
      </w:r>
      <w:r>
        <w:rPr>
          <w:b/>
          <w:sz w:val="72"/>
          <w:szCs w:val="72"/>
          <w:u w:val="single"/>
        </w:rPr>
        <w:t> </w:t>
      </w:r>
      <w:r w:rsidRPr="00556C1F">
        <w:rPr>
          <w:b/>
          <w:sz w:val="72"/>
          <w:szCs w:val="72"/>
          <w:u w:val="single"/>
        </w:rPr>
        <w:t>Mysločovicích</w:t>
      </w:r>
    </w:p>
    <w:p w:rsidR="00556C1F" w:rsidRPr="00556C1F" w:rsidRDefault="00556C1F">
      <w:pPr>
        <w:rPr>
          <w:b/>
          <w:sz w:val="72"/>
          <w:szCs w:val="72"/>
          <w:u w:val="single"/>
        </w:rPr>
      </w:pPr>
    </w:p>
    <w:p w:rsidR="00556C1F" w:rsidRDefault="00556C1F">
      <w:pPr>
        <w:rPr>
          <w:sz w:val="72"/>
          <w:szCs w:val="72"/>
        </w:rPr>
      </w:pPr>
      <w:r w:rsidRPr="00556C1F">
        <w:rPr>
          <w:sz w:val="72"/>
          <w:szCs w:val="72"/>
        </w:rPr>
        <w:t>Obec Mysločovice nabízí k</w:t>
      </w:r>
      <w:r>
        <w:rPr>
          <w:sz w:val="72"/>
          <w:szCs w:val="72"/>
        </w:rPr>
        <w:t xml:space="preserve"> </w:t>
      </w:r>
      <w:r w:rsidRPr="00556C1F">
        <w:rPr>
          <w:sz w:val="72"/>
          <w:szCs w:val="72"/>
        </w:rPr>
        <w:t>pronájmu  kancelářské</w:t>
      </w:r>
      <w:r>
        <w:rPr>
          <w:sz w:val="72"/>
          <w:szCs w:val="72"/>
        </w:rPr>
        <w:t xml:space="preserve"> p</w:t>
      </w:r>
      <w:r w:rsidRPr="00556C1F">
        <w:rPr>
          <w:sz w:val="72"/>
          <w:szCs w:val="72"/>
        </w:rPr>
        <w:t>rostory o velikosti 23,4 m</w:t>
      </w:r>
      <w:r>
        <w:rPr>
          <w:sz w:val="72"/>
          <w:szCs w:val="72"/>
        </w:rPr>
        <w:t>²</w:t>
      </w:r>
    </w:p>
    <w:p w:rsidR="00556C1F" w:rsidRPr="00556C1F" w:rsidRDefault="00556C1F">
      <w:pPr>
        <w:rPr>
          <w:sz w:val="72"/>
          <w:szCs w:val="72"/>
        </w:rPr>
      </w:pPr>
      <w:r w:rsidRPr="00556C1F">
        <w:rPr>
          <w:sz w:val="72"/>
          <w:szCs w:val="72"/>
        </w:rPr>
        <w:t>v 1. patře Domu služeb v Mysločovicích s možností využití např. i pro poskytování drobných služeb.</w:t>
      </w:r>
    </w:p>
    <w:p w:rsidR="00556C1F" w:rsidRPr="00556C1F" w:rsidRDefault="00556C1F">
      <w:pPr>
        <w:rPr>
          <w:sz w:val="72"/>
          <w:szCs w:val="72"/>
        </w:rPr>
      </w:pPr>
      <w:r w:rsidRPr="00556C1F">
        <w:rPr>
          <w:sz w:val="72"/>
          <w:szCs w:val="72"/>
        </w:rPr>
        <w:t>Bližší informace u starosty obce Mysločovice, tel. číslo 725 121</w:t>
      </w:r>
      <w:r>
        <w:rPr>
          <w:sz w:val="72"/>
          <w:szCs w:val="72"/>
        </w:rPr>
        <w:t> </w:t>
      </w:r>
      <w:r w:rsidRPr="00556C1F">
        <w:rPr>
          <w:sz w:val="72"/>
          <w:szCs w:val="72"/>
        </w:rPr>
        <w:t>125</w:t>
      </w:r>
      <w:r>
        <w:rPr>
          <w:sz w:val="72"/>
          <w:szCs w:val="72"/>
        </w:rPr>
        <w:t>.</w:t>
      </w:r>
    </w:p>
    <w:sectPr w:rsidR="00556C1F" w:rsidRPr="00556C1F" w:rsidSect="000E45DE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1F"/>
    <w:rsid w:val="000E45DE"/>
    <w:rsid w:val="00556C1F"/>
    <w:rsid w:val="00E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6639E-92E2-480B-9C55-CC5F3C27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dcterms:created xsi:type="dcterms:W3CDTF">2014-12-11T17:33:00Z</dcterms:created>
  <dcterms:modified xsi:type="dcterms:W3CDTF">2014-12-11T17:33:00Z</dcterms:modified>
</cp:coreProperties>
</file>