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E8E" w:rsidRPr="00092E8E" w:rsidRDefault="00092E8E" w:rsidP="00092E8E">
      <w:pPr>
        <w:pStyle w:val="-wm-msonormal"/>
        <w:rPr>
          <w:color w:val="003399"/>
          <w:sz w:val="44"/>
          <w:szCs w:val="44"/>
        </w:rPr>
      </w:pPr>
      <w:r w:rsidRPr="00092E8E">
        <w:rPr>
          <w:color w:val="003399"/>
          <w:sz w:val="44"/>
          <w:szCs w:val="44"/>
        </w:rPr>
        <w:t>Studénka Drůbež </w:t>
      </w:r>
    </w:p>
    <w:p w:rsidR="00092E8E" w:rsidRDefault="00092E8E" w:rsidP="00092E8E">
      <w:pPr>
        <w:pStyle w:val="-wm-msonormal"/>
        <w:rPr>
          <w:color w:val="003399"/>
          <w:sz w:val="44"/>
          <w:szCs w:val="44"/>
        </w:rPr>
      </w:pPr>
      <w:r>
        <w:rPr>
          <w:color w:val="003399"/>
          <w:sz w:val="44"/>
          <w:szCs w:val="44"/>
        </w:rPr>
        <w:t>n</w:t>
      </w:r>
      <w:r w:rsidRPr="00092E8E">
        <w:rPr>
          <w:color w:val="003399"/>
          <w:sz w:val="44"/>
          <w:szCs w:val="44"/>
        </w:rPr>
        <w:t xml:space="preserve">abízí k </w:t>
      </w:r>
      <w:proofErr w:type="gramStart"/>
      <w:r w:rsidRPr="00092E8E">
        <w:rPr>
          <w:color w:val="003399"/>
          <w:sz w:val="44"/>
          <w:szCs w:val="44"/>
        </w:rPr>
        <w:t>prodeji :</w:t>
      </w:r>
      <w:proofErr w:type="gramEnd"/>
      <w:r w:rsidRPr="00092E8E">
        <w:rPr>
          <w:color w:val="003399"/>
          <w:sz w:val="44"/>
          <w:szCs w:val="44"/>
        </w:rPr>
        <w:t xml:space="preserve"> </w:t>
      </w:r>
    </w:p>
    <w:p w:rsidR="00092E8E" w:rsidRDefault="00092E8E" w:rsidP="00092E8E">
      <w:pPr>
        <w:pStyle w:val="-wm-msonormal"/>
        <w:numPr>
          <w:ilvl w:val="0"/>
          <w:numId w:val="1"/>
        </w:numPr>
        <w:rPr>
          <w:color w:val="003399"/>
          <w:sz w:val="44"/>
          <w:szCs w:val="44"/>
        </w:rPr>
      </w:pPr>
      <w:r w:rsidRPr="00092E8E">
        <w:rPr>
          <w:color w:val="003399"/>
          <w:sz w:val="44"/>
          <w:szCs w:val="44"/>
        </w:rPr>
        <w:t xml:space="preserve">Chovné kohouty, </w:t>
      </w:r>
    </w:p>
    <w:p w:rsidR="00092E8E" w:rsidRDefault="00092E8E" w:rsidP="00092E8E">
      <w:pPr>
        <w:pStyle w:val="-wm-msonormal"/>
        <w:numPr>
          <w:ilvl w:val="0"/>
          <w:numId w:val="1"/>
        </w:numPr>
        <w:rPr>
          <w:color w:val="003399"/>
          <w:sz w:val="44"/>
          <w:szCs w:val="44"/>
        </w:rPr>
      </w:pPr>
      <w:r w:rsidRPr="00092E8E">
        <w:rPr>
          <w:color w:val="003399"/>
          <w:sz w:val="44"/>
          <w:szCs w:val="44"/>
        </w:rPr>
        <w:t xml:space="preserve">kuřice různých </w:t>
      </w:r>
      <w:proofErr w:type="gramStart"/>
      <w:r w:rsidRPr="00092E8E">
        <w:rPr>
          <w:color w:val="003399"/>
          <w:sz w:val="44"/>
          <w:szCs w:val="44"/>
        </w:rPr>
        <w:t>barev ,</w:t>
      </w:r>
      <w:proofErr w:type="gramEnd"/>
      <w:r w:rsidRPr="00092E8E">
        <w:rPr>
          <w:color w:val="003399"/>
          <w:sz w:val="44"/>
          <w:szCs w:val="44"/>
        </w:rPr>
        <w:t xml:space="preserve"> </w:t>
      </w:r>
    </w:p>
    <w:p w:rsidR="00092E8E" w:rsidRDefault="00092E8E" w:rsidP="00092E8E">
      <w:pPr>
        <w:pStyle w:val="-wm-msonormal"/>
        <w:numPr>
          <w:ilvl w:val="0"/>
          <w:numId w:val="1"/>
        </w:numPr>
        <w:rPr>
          <w:color w:val="003399"/>
          <w:sz w:val="44"/>
          <w:szCs w:val="44"/>
        </w:rPr>
      </w:pPr>
      <w:r w:rsidRPr="00092E8E">
        <w:rPr>
          <w:color w:val="003399"/>
          <w:sz w:val="44"/>
          <w:szCs w:val="44"/>
        </w:rPr>
        <w:t xml:space="preserve">kačeny, </w:t>
      </w:r>
      <w:proofErr w:type="spellStart"/>
      <w:r w:rsidRPr="00092E8E">
        <w:rPr>
          <w:color w:val="003399"/>
          <w:sz w:val="44"/>
          <w:szCs w:val="44"/>
        </w:rPr>
        <w:t>husokačeny</w:t>
      </w:r>
      <w:proofErr w:type="spellEnd"/>
      <w:r w:rsidRPr="00092E8E">
        <w:rPr>
          <w:color w:val="003399"/>
          <w:sz w:val="44"/>
          <w:szCs w:val="44"/>
        </w:rPr>
        <w:t xml:space="preserve">, </w:t>
      </w:r>
    </w:p>
    <w:p w:rsidR="00092E8E" w:rsidRDefault="00092E8E" w:rsidP="00092E8E">
      <w:pPr>
        <w:pStyle w:val="-wm-msonormal"/>
        <w:numPr>
          <w:ilvl w:val="0"/>
          <w:numId w:val="1"/>
        </w:numPr>
        <w:rPr>
          <w:color w:val="003399"/>
          <w:sz w:val="44"/>
          <w:szCs w:val="44"/>
        </w:rPr>
      </w:pPr>
      <w:r w:rsidRPr="00092E8E">
        <w:rPr>
          <w:color w:val="003399"/>
          <w:sz w:val="44"/>
          <w:szCs w:val="44"/>
        </w:rPr>
        <w:t xml:space="preserve">krmné směsi a vitamíny. </w:t>
      </w:r>
    </w:p>
    <w:p w:rsidR="00092E8E" w:rsidRPr="00092E8E" w:rsidRDefault="00092E8E" w:rsidP="00092E8E">
      <w:pPr>
        <w:pStyle w:val="-wm-msonormal"/>
        <w:ind w:left="720"/>
        <w:rPr>
          <w:color w:val="003399"/>
          <w:sz w:val="44"/>
          <w:szCs w:val="44"/>
        </w:rPr>
      </w:pPr>
      <w:r w:rsidRPr="00092E8E">
        <w:rPr>
          <w:color w:val="003399"/>
          <w:sz w:val="44"/>
          <w:szCs w:val="44"/>
        </w:rPr>
        <w:t>Nabídka prodeje se může změnit. </w:t>
      </w:r>
    </w:p>
    <w:p w:rsidR="00092E8E" w:rsidRPr="00092E8E" w:rsidRDefault="00092E8E" w:rsidP="00092E8E">
      <w:pPr>
        <w:pStyle w:val="-wm-msonormal"/>
        <w:rPr>
          <w:color w:val="003399"/>
          <w:sz w:val="44"/>
          <w:szCs w:val="44"/>
        </w:rPr>
      </w:pPr>
      <w:r w:rsidRPr="00092E8E">
        <w:rPr>
          <w:color w:val="003399"/>
          <w:sz w:val="44"/>
          <w:szCs w:val="44"/>
        </w:rPr>
        <w:t> </w:t>
      </w:r>
      <w:bookmarkStart w:id="0" w:name="_GoBack"/>
      <w:bookmarkEnd w:id="0"/>
      <w:r w:rsidRPr="00092E8E">
        <w:rPr>
          <w:color w:val="003399"/>
          <w:sz w:val="44"/>
          <w:szCs w:val="44"/>
        </w:rPr>
        <w:t> </w:t>
      </w:r>
    </w:p>
    <w:p w:rsidR="00092E8E" w:rsidRPr="00092E8E" w:rsidRDefault="00092E8E" w:rsidP="00092E8E">
      <w:pPr>
        <w:pStyle w:val="-wm-msonormal"/>
        <w:rPr>
          <w:color w:val="003399"/>
          <w:sz w:val="44"/>
          <w:szCs w:val="44"/>
        </w:rPr>
      </w:pPr>
      <w:r w:rsidRPr="00092E8E">
        <w:rPr>
          <w:color w:val="003399"/>
          <w:sz w:val="44"/>
          <w:szCs w:val="44"/>
        </w:rPr>
        <w:t>Datum: 26.7.2024 </w:t>
      </w:r>
    </w:p>
    <w:p w:rsidR="00092E8E" w:rsidRPr="00092E8E" w:rsidRDefault="00092E8E" w:rsidP="00092E8E">
      <w:pPr>
        <w:pStyle w:val="-wm-msonormal"/>
        <w:rPr>
          <w:color w:val="003399"/>
          <w:sz w:val="44"/>
          <w:szCs w:val="44"/>
        </w:rPr>
      </w:pPr>
      <w:proofErr w:type="gramStart"/>
      <w:r w:rsidRPr="00092E8E">
        <w:rPr>
          <w:color w:val="003399"/>
          <w:sz w:val="44"/>
          <w:szCs w:val="44"/>
        </w:rPr>
        <w:t>Čas :</w:t>
      </w:r>
      <w:proofErr w:type="gramEnd"/>
      <w:r w:rsidRPr="00092E8E">
        <w:rPr>
          <w:color w:val="003399"/>
          <w:sz w:val="44"/>
          <w:szCs w:val="44"/>
        </w:rPr>
        <w:t xml:space="preserve"> 10:00 - 10:15</w:t>
      </w:r>
    </w:p>
    <w:p w:rsidR="00092E8E" w:rsidRPr="00092E8E" w:rsidRDefault="00092E8E" w:rsidP="00092E8E">
      <w:pPr>
        <w:pStyle w:val="-wm-msonormal"/>
        <w:rPr>
          <w:color w:val="003399"/>
          <w:sz w:val="44"/>
          <w:szCs w:val="44"/>
        </w:rPr>
      </w:pPr>
      <w:proofErr w:type="gramStart"/>
      <w:r w:rsidRPr="00092E8E">
        <w:rPr>
          <w:color w:val="003399"/>
          <w:sz w:val="44"/>
          <w:szCs w:val="44"/>
        </w:rPr>
        <w:t>Místo :</w:t>
      </w:r>
      <w:proofErr w:type="gramEnd"/>
      <w:r w:rsidRPr="00092E8E">
        <w:rPr>
          <w:color w:val="003399"/>
          <w:sz w:val="44"/>
          <w:szCs w:val="44"/>
        </w:rPr>
        <w:t xml:space="preserve"> S</w:t>
      </w:r>
      <w:r>
        <w:rPr>
          <w:color w:val="003399"/>
          <w:sz w:val="44"/>
          <w:szCs w:val="44"/>
        </w:rPr>
        <w:t>a</w:t>
      </w:r>
      <w:r w:rsidRPr="00092E8E">
        <w:rPr>
          <w:color w:val="003399"/>
          <w:sz w:val="44"/>
          <w:szCs w:val="44"/>
        </w:rPr>
        <w:t>zovice  - u OÚ </w:t>
      </w:r>
    </w:p>
    <w:p w:rsidR="00092E8E" w:rsidRPr="00092E8E" w:rsidRDefault="00092E8E" w:rsidP="00092E8E">
      <w:pPr>
        <w:pStyle w:val="-wm-msonormal"/>
        <w:rPr>
          <w:color w:val="003399"/>
          <w:sz w:val="44"/>
          <w:szCs w:val="44"/>
        </w:rPr>
      </w:pPr>
    </w:p>
    <w:p w:rsidR="008B482C" w:rsidRPr="00092E8E" w:rsidRDefault="008B482C">
      <w:pPr>
        <w:rPr>
          <w:sz w:val="44"/>
          <w:szCs w:val="44"/>
        </w:rPr>
      </w:pPr>
    </w:p>
    <w:sectPr w:rsidR="008B482C" w:rsidRPr="00092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3173F"/>
    <w:multiLevelType w:val="hybridMultilevel"/>
    <w:tmpl w:val="091CC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E8E"/>
    <w:rsid w:val="00092E8E"/>
    <w:rsid w:val="008B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2ED5B"/>
  <w15:chartTrackingRefBased/>
  <w15:docId w15:val="{6ADE4849-8C1B-4DE9-8917-AAFAE8EF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092E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8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2024-07-25T07:09:00Z</dcterms:created>
  <dcterms:modified xsi:type="dcterms:W3CDTF">2024-07-25T07:18:00Z</dcterms:modified>
</cp:coreProperties>
</file>