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1D5BF" w14:textId="041F0723" w:rsidR="00BE60BC" w:rsidRDefault="007542DE" w:rsidP="003A1FCD">
      <w:pPr>
        <w:pStyle w:val="Standard"/>
        <w:jc w:val="center"/>
      </w:pPr>
      <w:r>
        <w:rPr>
          <w:noProof/>
        </w:rPr>
        <w:drawing>
          <wp:anchor distT="0" distB="0" distL="0" distR="0" simplePos="0" relativeHeight="7" behindDoc="0" locked="0" layoutInCell="1" allowOverlap="1" wp14:anchorId="6206C41E" wp14:editId="7BA4B29D">
            <wp:simplePos x="0" y="0"/>
            <wp:positionH relativeFrom="column">
              <wp:posOffset>2540</wp:posOffset>
            </wp:positionH>
            <wp:positionV relativeFrom="paragraph">
              <wp:posOffset>111125</wp:posOffset>
            </wp:positionV>
            <wp:extent cx="810260" cy="914400"/>
            <wp:effectExtent l="0" t="0" r="0" b="0"/>
            <wp:wrapNone/>
            <wp:docPr id="1" name="t_sazovice-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_sazovice-L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1" locked="0" layoutInCell="1" allowOverlap="1" wp14:anchorId="257D3A0A" wp14:editId="77ADB6BD">
            <wp:simplePos x="0" y="0"/>
            <wp:positionH relativeFrom="page">
              <wp:align>left</wp:align>
            </wp:positionH>
            <wp:positionV relativeFrom="paragraph">
              <wp:posOffset>-467995</wp:posOffset>
            </wp:positionV>
            <wp:extent cx="7560310" cy="10495280"/>
            <wp:effectExtent l="0" t="0" r="0" b="0"/>
            <wp:wrapNone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0FCA1" w14:textId="77777777" w:rsidR="003A1FCD" w:rsidRDefault="003A1FCD" w:rsidP="003A1FCD">
      <w:pPr>
        <w:pStyle w:val="Standard"/>
        <w:ind w:left="708" w:firstLine="708"/>
        <w:rPr>
          <w:b/>
          <w:spacing w:val="4"/>
          <w:sz w:val="32"/>
          <w:szCs w:val="3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8921D6A" wp14:editId="197B53A9">
            <wp:simplePos x="0" y="0"/>
            <wp:positionH relativeFrom="column">
              <wp:posOffset>5440045</wp:posOffset>
            </wp:positionH>
            <wp:positionV relativeFrom="paragraph">
              <wp:posOffset>15875</wp:posOffset>
            </wp:positionV>
            <wp:extent cx="1164590" cy="588645"/>
            <wp:effectExtent l="0" t="0" r="0" b="0"/>
            <wp:wrapNone/>
            <wp:docPr id="2" name="img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2DE">
        <w:rPr>
          <w:b/>
          <w:spacing w:val="4"/>
          <w:sz w:val="32"/>
          <w:szCs w:val="32"/>
        </w:rPr>
        <w:t>SBOR DOBROVOLNÝCH HASIČŮ SAZOVICE</w:t>
      </w:r>
    </w:p>
    <w:p w14:paraId="08F95370" w14:textId="1685582F" w:rsidR="00BE60BC" w:rsidRPr="00D10028" w:rsidRDefault="003A1FCD" w:rsidP="003A1FCD">
      <w:pPr>
        <w:pStyle w:val="Standard"/>
        <w:ind w:left="1416"/>
        <w:rPr>
          <w:b/>
          <w:spacing w:val="4"/>
          <w:sz w:val="25"/>
          <w:szCs w:val="25"/>
        </w:rPr>
      </w:pPr>
      <w:r w:rsidRPr="00D10028">
        <w:rPr>
          <w:b/>
          <w:spacing w:val="60"/>
        </w:rPr>
        <w:t xml:space="preserve">    </w:t>
      </w:r>
      <w:r w:rsidR="007542DE" w:rsidRPr="00D10028">
        <w:rPr>
          <w:b/>
          <w:spacing w:val="60"/>
          <w:sz w:val="25"/>
          <w:szCs w:val="25"/>
        </w:rPr>
        <w:t>si Vás dovoluje co nejsrdečněji pozvat</w:t>
      </w:r>
    </w:p>
    <w:p w14:paraId="60029932" w14:textId="77777777" w:rsidR="00BE60BC" w:rsidRPr="00D10028" w:rsidRDefault="00BE60BC">
      <w:pPr>
        <w:pStyle w:val="Standard"/>
        <w:jc w:val="center"/>
        <w:rPr>
          <w:b/>
          <w:sz w:val="14"/>
          <w:szCs w:val="14"/>
        </w:rPr>
      </w:pPr>
    </w:p>
    <w:p w14:paraId="2A681729" w14:textId="2D4F91D5" w:rsidR="003A1FCD" w:rsidRPr="00D10028" w:rsidRDefault="007542DE" w:rsidP="003A1FCD">
      <w:pPr>
        <w:pStyle w:val="Standard"/>
        <w:jc w:val="center"/>
        <w:rPr>
          <w:b/>
          <w:spacing w:val="50"/>
          <w:sz w:val="36"/>
          <w:szCs w:val="36"/>
        </w:rPr>
      </w:pPr>
      <w:r w:rsidRPr="00D10028">
        <w:rPr>
          <w:b/>
          <w:spacing w:val="50"/>
          <w:sz w:val="36"/>
          <w:szCs w:val="36"/>
        </w:rPr>
        <w:t xml:space="preserve">v sobotu </w:t>
      </w:r>
      <w:r w:rsidR="00920B11">
        <w:rPr>
          <w:b/>
          <w:spacing w:val="50"/>
          <w:sz w:val="36"/>
          <w:szCs w:val="36"/>
        </w:rPr>
        <w:t>9.9</w:t>
      </w:r>
      <w:r w:rsidRPr="00D10028">
        <w:rPr>
          <w:b/>
          <w:spacing w:val="50"/>
          <w:sz w:val="36"/>
          <w:szCs w:val="36"/>
        </w:rPr>
        <w:t>. 202</w:t>
      </w:r>
      <w:r w:rsidR="00920B11">
        <w:rPr>
          <w:b/>
          <w:spacing w:val="50"/>
          <w:sz w:val="36"/>
          <w:szCs w:val="36"/>
        </w:rPr>
        <w:t>3</w:t>
      </w:r>
      <w:r w:rsidR="000333B7" w:rsidRPr="00D10028">
        <w:rPr>
          <w:b/>
          <w:spacing w:val="50"/>
          <w:sz w:val="36"/>
          <w:szCs w:val="36"/>
        </w:rPr>
        <w:t xml:space="preserve"> </w:t>
      </w:r>
    </w:p>
    <w:p w14:paraId="515434A4" w14:textId="77777777" w:rsidR="003A1FCD" w:rsidRPr="00D10028" w:rsidRDefault="003A1FCD" w:rsidP="003A1FCD">
      <w:pPr>
        <w:pStyle w:val="Standard"/>
        <w:jc w:val="center"/>
        <w:rPr>
          <w:b/>
          <w:spacing w:val="50"/>
          <w:sz w:val="14"/>
          <w:szCs w:val="14"/>
        </w:rPr>
      </w:pPr>
    </w:p>
    <w:p w14:paraId="02AB9075" w14:textId="496F63CB" w:rsidR="00BE60BC" w:rsidRPr="00D10028" w:rsidRDefault="007542DE" w:rsidP="003A1FCD">
      <w:pPr>
        <w:pStyle w:val="Standard"/>
        <w:jc w:val="center"/>
        <w:rPr>
          <w:sz w:val="25"/>
          <w:szCs w:val="25"/>
        </w:rPr>
      </w:pPr>
      <w:r w:rsidRPr="00D10028">
        <w:rPr>
          <w:b/>
          <w:spacing w:val="50"/>
          <w:sz w:val="25"/>
          <w:szCs w:val="25"/>
        </w:rPr>
        <w:t>na</w:t>
      </w:r>
    </w:p>
    <w:p w14:paraId="3A577D51" w14:textId="77777777" w:rsidR="003A1FCD" w:rsidRPr="00D10028" w:rsidRDefault="003A1FCD" w:rsidP="003A1FCD">
      <w:pPr>
        <w:pStyle w:val="Standard"/>
        <w:jc w:val="center"/>
        <w:rPr>
          <w:sz w:val="14"/>
          <w:szCs w:val="14"/>
        </w:rPr>
      </w:pPr>
    </w:p>
    <w:p w14:paraId="38E1A5FC" w14:textId="05EB339A" w:rsidR="001E69C5" w:rsidRDefault="007542DE">
      <w:pPr>
        <w:pStyle w:val="Standard"/>
        <w:jc w:val="center"/>
        <w:rPr>
          <w:b/>
          <w:spacing w:val="80"/>
          <w:sz w:val="52"/>
          <w:szCs w:val="52"/>
        </w:rPr>
      </w:pPr>
      <w:r w:rsidRPr="00D10028">
        <w:rPr>
          <w:b/>
          <w:spacing w:val="80"/>
          <w:sz w:val="52"/>
          <w:szCs w:val="52"/>
        </w:rPr>
        <w:t>HASIČSKÝ D</w:t>
      </w:r>
      <w:r w:rsidR="000333B7" w:rsidRPr="00D10028">
        <w:rPr>
          <w:b/>
          <w:spacing w:val="80"/>
          <w:sz w:val="52"/>
          <w:szCs w:val="52"/>
        </w:rPr>
        <w:t>EN</w:t>
      </w:r>
    </w:p>
    <w:p w14:paraId="2B275850" w14:textId="77777777" w:rsidR="001E69C5" w:rsidRDefault="001E69C5">
      <w:pPr>
        <w:pStyle w:val="Standard"/>
        <w:jc w:val="center"/>
        <w:rPr>
          <w:b/>
          <w:spacing w:val="80"/>
          <w:sz w:val="52"/>
          <w:szCs w:val="52"/>
        </w:rPr>
      </w:pPr>
    </w:p>
    <w:p w14:paraId="7113460E" w14:textId="1E4631A4" w:rsidR="000333B7" w:rsidRPr="001E69C5" w:rsidRDefault="001E69C5">
      <w:pPr>
        <w:pStyle w:val="Standard"/>
        <w:jc w:val="center"/>
        <w:rPr>
          <w:b/>
          <w:spacing w:val="80"/>
          <w:sz w:val="44"/>
          <w:szCs w:val="52"/>
          <w:u w:val="single"/>
        </w:rPr>
      </w:pPr>
      <w:r w:rsidRPr="001E69C5">
        <w:rPr>
          <w:b/>
          <w:spacing w:val="80"/>
          <w:sz w:val="44"/>
          <w:szCs w:val="52"/>
          <w:u w:val="single"/>
        </w:rPr>
        <w:t>FINÁLE ZLPS 2023</w:t>
      </w:r>
      <w:r w:rsidR="000333B7" w:rsidRPr="001E69C5">
        <w:rPr>
          <w:b/>
          <w:spacing w:val="80"/>
          <w:sz w:val="44"/>
          <w:szCs w:val="52"/>
          <w:u w:val="single"/>
        </w:rPr>
        <w:t xml:space="preserve"> </w:t>
      </w:r>
    </w:p>
    <w:p w14:paraId="6DD72B01" w14:textId="56306509" w:rsidR="006316EC" w:rsidRPr="00D10028" w:rsidRDefault="007542DE" w:rsidP="003A1FCD">
      <w:pPr>
        <w:pStyle w:val="Standard"/>
        <w:jc w:val="center"/>
      </w:pPr>
      <w:r w:rsidRPr="00D10028">
        <w:rPr>
          <w:sz w:val="52"/>
          <w:szCs w:val="52"/>
        </w:rPr>
        <w:t xml:space="preserve"> </w:t>
      </w:r>
      <w:r w:rsidRPr="00D10028">
        <w:rPr>
          <w:sz w:val="16"/>
          <w:szCs w:val="16"/>
        </w:rPr>
        <w:t xml:space="preserve">                          </w:t>
      </w:r>
      <w:r w:rsidRPr="00D10028">
        <w:t xml:space="preserve">   </w:t>
      </w:r>
    </w:p>
    <w:p w14:paraId="61446280" w14:textId="3FEDAC3C" w:rsidR="006316EC" w:rsidRPr="00D10028" w:rsidRDefault="006316EC" w:rsidP="006316EC">
      <w:pPr>
        <w:pStyle w:val="Standard"/>
        <w:jc w:val="center"/>
        <w:rPr>
          <w:b/>
          <w:spacing w:val="60"/>
          <w:sz w:val="23"/>
          <w:szCs w:val="23"/>
        </w:rPr>
      </w:pPr>
      <w:r w:rsidRPr="00D10028">
        <w:rPr>
          <w:b/>
          <w:spacing w:val="60"/>
          <w:sz w:val="23"/>
          <w:szCs w:val="23"/>
        </w:rPr>
        <w:t>Program soutěže</w:t>
      </w:r>
      <w:r w:rsidR="00920B11">
        <w:rPr>
          <w:b/>
          <w:spacing w:val="60"/>
          <w:sz w:val="23"/>
          <w:szCs w:val="23"/>
        </w:rPr>
        <w:t>:</w:t>
      </w:r>
    </w:p>
    <w:p w14:paraId="1783B6F2" w14:textId="56F8FFEE" w:rsidR="006316EC" w:rsidRPr="00D10028" w:rsidRDefault="000333B7" w:rsidP="000333B7">
      <w:pPr>
        <w:pStyle w:val="Standard"/>
      </w:pPr>
      <w:r w:rsidRPr="00D10028">
        <w:rPr>
          <w:sz w:val="28"/>
          <w:szCs w:val="28"/>
        </w:rPr>
        <w:t xml:space="preserve">    </w:t>
      </w:r>
      <w:r w:rsidR="006316EC" w:rsidRPr="00D10028">
        <w:rPr>
          <w:sz w:val="28"/>
          <w:szCs w:val="28"/>
        </w:rPr>
        <w:t>Pohárová soutěž   -   muži, ženy</w:t>
      </w:r>
      <w:r w:rsidR="001E69C5">
        <w:rPr>
          <w:sz w:val="28"/>
          <w:szCs w:val="28"/>
        </w:rPr>
        <w:t>, muži nad 35</w:t>
      </w:r>
      <w:r w:rsidR="006316EC" w:rsidRPr="00D10028">
        <w:rPr>
          <w:sz w:val="28"/>
          <w:szCs w:val="28"/>
        </w:rPr>
        <w:t xml:space="preserve">   </w:t>
      </w:r>
      <w:r w:rsidR="006316EC" w:rsidRPr="00D10028">
        <w:rPr>
          <w:kern w:val="0"/>
          <w:sz w:val="28"/>
          <w:szCs w:val="28"/>
        </w:rPr>
        <w:t xml:space="preserve">– </w:t>
      </w:r>
      <w:r w:rsidR="006316EC" w:rsidRPr="00D10028">
        <w:rPr>
          <w:sz w:val="28"/>
          <w:szCs w:val="28"/>
        </w:rPr>
        <w:t xml:space="preserve">zařazená do </w:t>
      </w:r>
      <w:r w:rsidR="006316EC" w:rsidRPr="00D10028">
        <w:rPr>
          <w:b/>
          <w:sz w:val="28"/>
          <w:szCs w:val="28"/>
        </w:rPr>
        <w:t>Zlínské ligy     PS     202</w:t>
      </w:r>
      <w:r w:rsidR="00920B11">
        <w:rPr>
          <w:b/>
          <w:sz w:val="28"/>
          <w:szCs w:val="28"/>
        </w:rPr>
        <w:t>3</w:t>
      </w:r>
    </w:p>
    <w:p w14:paraId="330E31B7" w14:textId="0BA9C524" w:rsidR="006316EC" w:rsidRPr="00D10028" w:rsidRDefault="006316EC" w:rsidP="006316EC">
      <w:pPr>
        <w:pStyle w:val="Standard"/>
      </w:pPr>
      <w:r w:rsidRPr="00D10028">
        <w:rPr>
          <w:sz w:val="28"/>
          <w:szCs w:val="28"/>
        </w:rPr>
        <w:t xml:space="preserve">    Pohárová soutěž   -   dorostenci, dorostenky </w:t>
      </w:r>
      <w:r w:rsidRPr="00D10028">
        <w:rPr>
          <w:kern w:val="0"/>
          <w:sz w:val="28"/>
          <w:szCs w:val="28"/>
        </w:rPr>
        <w:t>–</w:t>
      </w:r>
      <w:r w:rsidRPr="00D10028">
        <w:rPr>
          <w:sz w:val="28"/>
          <w:szCs w:val="28"/>
        </w:rPr>
        <w:t xml:space="preserve"> zařazená do </w:t>
      </w:r>
      <w:r w:rsidRPr="00D10028">
        <w:rPr>
          <w:b/>
          <w:sz w:val="28"/>
          <w:szCs w:val="28"/>
        </w:rPr>
        <w:t>Zlínské ligy dorostu 202</w:t>
      </w:r>
      <w:r w:rsidR="00920B11">
        <w:rPr>
          <w:b/>
          <w:sz w:val="28"/>
          <w:szCs w:val="28"/>
        </w:rPr>
        <w:t>3</w:t>
      </w:r>
    </w:p>
    <w:p w14:paraId="4295FE1D" w14:textId="640D90A4" w:rsidR="006316EC" w:rsidRPr="00D10028" w:rsidRDefault="006316EC" w:rsidP="006316EC">
      <w:pPr>
        <w:pStyle w:val="Standard"/>
        <w:rPr>
          <w:sz w:val="25"/>
          <w:szCs w:val="25"/>
        </w:rPr>
      </w:pPr>
      <w:r w:rsidRPr="00D10028">
        <w:rPr>
          <w:sz w:val="25"/>
          <w:szCs w:val="25"/>
        </w:rPr>
        <w:t xml:space="preserve">    </w:t>
      </w:r>
      <w:r w:rsidRPr="00D10028">
        <w:rPr>
          <w:kern w:val="0"/>
          <w:sz w:val="25"/>
          <w:szCs w:val="25"/>
        </w:rPr>
        <w:t>–</w:t>
      </w:r>
      <w:r w:rsidRPr="00D10028">
        <w:rPr>
          <w:sz w:val="25"/>
          <w:szCs w:val="25"/>
        </w:rPr>
        <w:t xml:space="preserve">    do    </w:t>
      </w:r>
      <w:r w:rsidR="00AF0FD6">
        <w:rPr>
          <w:sz w:val="25"/>
          <w:szCs w:val="25"/>
        </w:rPr>
        <w:t>11.45</w:t>
      </w:r>
      <w:r w:rsidR="00556DAC">
        <w:rPr>
          <w:sz w:val="25"/>
          <w:szCs w:val="25"/>
        </w:rPr>
        <w:t xml:space="preserve"> </w:t>
      </w:r>
      <w:r w:rsidRPr="00D10028">
        <w:rPr>
          <w:sz w:val="25"/>
          <w:szCs w:val="25"/>
        </w:rPr>
        <w:t xml:space="preserve">    hod.</w:t>
      </w:r>
      <w:r w:rsidR="00556DAC">
        <w:rPr>
          <w:sz w:val="25"/>
          <w:szCs w:val="25"/>
        </w:rPr>
        <w:t xml:space="preserve"> </w:t>
      </w:r>
      <w:r w:rsidRPr="00D10028">
        <w:rPr>
          <w:sz w:val="25"/>
          <w:szCs w:val="25"/>
        </w:rPr>
        <w:t xml:space="preserve">     příjezd a prezence soutěžních družstev</w:t>
      </w:r>
    </w:p>
    <w:p w14:paraId="0F428710" w14:textId="7D1471A4" w:rsidR="006316EC" w:rsidRPr="00D10028" w:rsidRDefault="006316EC" w:rsidP="006316EC">
      <w:pPr>
        <w:pStyle w:val="Standard"/>
        <w:rPr>
          <w:sz w:val="25"/>
          <w:szCs w:val="25"/>
        </w:rPr>
      </w:pPr>
      <w:r w:rsidRPr="00D10028">
        <w:rPr>
          <w:sz w:val="25"/>
          <w:szCs w:val="25"/>
        </w:rPr>
        <w:t xml:space="preserve">    </w:t>
      </w:r>
      <w:r w:rsidRPr="00D10028">
        <w:rPr>
          <w:kern w:val="0"/>
          <w:sz w:val="25"/>
          <w:szCs w:val="25"/>
        </w:rPr>
        <w:t>–</w:t>
      </w:r>
      <w:r w:rsidRPr="00D10028">
        <w:rPr>
          <w:sz w:val="25"/>
          <w:szCs w:val="25"/>
        </w:rPr>
        <w:t xml:space="preserve">   </w:t>
      </w:r>
      <w:r w:rsidR="00AF0FD6">
        <w:rPr>
          <w:sz w:val="25"/>
          <w:szCs w:val="25"/>
        </w:rPr>
        <w:t xml:space="preserve">12.00 </w:t>
      </w:r>
      <w:r w:rsidRPr="00D10028">
        <w:rPr>
          <w:sz w:val="25"/>
          <w:szCs w:val="25"/>
        </w:rPr>
        <w:t xml:space="preserve"> hod.      nástup soutěžních družstev, porada velitelů a zahájení soutěže</w:t>
      </w:r>
      <w:r w:rsidR="003A1FCD" w:rsidRPr="00D10028">
        <w:rPr>
          <w:sz w:val="25"/>
          <w:szCs w:val="25"/>
        </w:rPr>
        <w:t>.</w:t>
      </w:r>
    </w:p>
    <w:p w14:paraId="4A921535" w14:textId="77777777" w:rsidR="006316EC" w:rsidRPr="00D10028" w:rsidRDefault="006316EC" w:rsidP="006316EC">
      <w:pPr>
        <w:pStyle w:val="Standard"/>
        <w:tabs>
          <w:tab w:val="left" w:pos="4620"/>
        </w:tabs>
        <w:rPr>
          <w:sz w:val="14"/>
          <w:szCs w:val="14"/>
        </w:rPr>
      </w:pPr>
    </w:p>
    <w:p w14:paraId="3ECE8493" w14:textId="77777777" w:rsidR="00D10028" w:rsidRPr="00D10028" w:rsidRDefault="00D10028" w:rsidP="006316EC">
      <w:pPr>
        <w:pStyle w:val="Standard"/>
        <w:tabs>
          <w:tab w:val="left" w:pos="4280"/>
        </w:tabs>
        <w:rPr>
          <w:sz w:val="14"/>
          <w:szCs w:val="14"/>
        </w:rPr>
      </w:pPr>
    </w:p>
    <w:p w14:paraId="2FB0BA82" w14:textId="67FC2509" w:rsidR="00BE60BC" w:rsidRPr="00D10028" w:rsidRDefault="007542DE" w:rsidP="006316EC">
      <w:pPr>
        <w:pStyle w:val="Standard"/>
        <w:numPr>
          <w:ilvl w:val="0"/>
          <w:numId w:val="2"/>
        </w:numPr>
        <w:rPr>
          <w:sz w:val="25"/>
          <w:szCs w:val="25"/>
        </w:rPr>
      </w:pPr>
      <w:r w:rsidRPr="00D10028">
        <w:rPr>
          <w:sz w:val="25"/>
          <w:szCs w:val="25"/>
        </w:rPr>
        <w:t>Vyhlášení výsledků jednotlivých kategorií a předání cen</w:t>
      </w:r>
      <w:r w:rsidR="002D5D1F">
        <w:rPr>
          <w:sz w:val="25"/>
          <w:szCs w:val="25"/>
        </w:rPr>
        <w:t xml:space="preserve"> proběhne dohromady s vyhlášením celkových výsledků ZLPS 2023.</w:t>
      </w:r>
    </w:p>
    <w:p w14:paraId="29EFE87E" w14:textId="070C8B25" w:rsidR="00BE60BC" w:rsidRPr="00D10028" w:rsidRDefault="007542DE" w:rsidP="006316EC">
      <w:pPr>
        <w:pStyle w:val="Standard"/>
        <w:numPr>
          <w:ilvl w:val="0"/>
          <w:numId w:val="2"/>
        </w:numPr>
        <w:rPr>
          <w:sz w:val="25"/>
          <w:szCs w:val="25"/>
        </w:rPr>
      </w:pPr>
      <w:r w:rsidRPr="00D10028">
        <w:rPr>
          <w:sz w:val="25"/>
          <w:szCs w:val="25"/>
        </w:rPr>
        <w:t>Každá kategorie bude odměněna poháry</w:t>
      </w:r>
      <w:r w:rsidR="002D5D1F">
        <w:rPr>
          <w:sz w:val="25"/>
          <w:szCs w:val="25"/>
        </w:rPr>
        <w:t>.</w:t>
      </w:r>
    </w:p>
    <w:p w14:paraId="73B6E663" w14:textId="271C63C0" w:rsidR="00BE60BC" w:rsidRPr="00D10028" w:rsidRDefault="007542DE" w:rsidP="006316EC">
      <w:pPr>
        <w:pStyle w:val="Standard"/>
        <w:numPr>
          <w:ilvl w:val="0"/>
          <w:numId w:val="2"/>
        </w:numPr>
        <w:rPr>
          <w:sz w:val="25"/>
          <w:szCs w:val="25"/>
        </w:rPr>
      </w:pPr>
      <w:r w:rsidRPr="00D10028">
        <w:rPr>
          <w:sz w:val="25"/>
          <w:szCs w:val="25"/>
        </w:rPr>
        <w:t>Pro kategorii muži je připravena prémie podle umístění:</w:t>
      </w:r>
    </w:p>
    <w:p w14:paraId="4AB16225" w14:textId="6D62DCE2" w:rsidR="00BE60BC" w:rsidRPr="00D10028" w:rsidRDefault="007542DE">
      <w:pPr>
        <w:pStyle w:val="Standard"/>
        <w:rPr>
          <w:sz w:val="25"/>
          <w:szCs w:val="25"/>
        </w:rPr>
      </w:pPr>
      <w:r w:rsidRPr="00D10028">
        <w:rPr>
          <w:sz w:val="25"/>
          <w:szCs w:val="25"/>
        </w:rPr>
        <w:t xml:space="preserve">    </w:t>
      </w:r>
      <w:r w:rsidR="006316EC" w:rsidRPr="00D10028">
        <w:rPr>
          <w:sz w:val="25"/>
          <w:szCs w:val="25"/>
        </w:rPr>
        <w:t xml:space="preserve">  </w:t>
      </w:r>
      <w:r w:rsidRPr="00D10028">
        <w:rPr>
          <w:sz w:val="25"/>
          <w:szCs w:val="25"/>
        </w:rPr>
        <w:t xml:space="preserve">  </w:t>
      </w:r>
      <w:r w:rsidRPr="00D10028">
        <w:rPr>
          <w:b/>
          <w:sz w:val="25"/>
          <w:szCs w:val="25"/>
        </w:rPr>
        <w:t xml:space="preserve">1. místo </w:t>
      </w:r>
      <w:r w:rsidRPr="00D10028">
        <w:rPr>
          <w:sz w:val="25"/>
          <w:szCs w:val="25"/>
        </w:rPr>
        <w:t>–</w:t>
      </w:r>
      <w:r w:rsidRPr="00D10028">
        <w:rPr>
          <w:b/>
          <w:sz w:val="25"/>
          <w:szCs w:val="25"/>
        </w:rPr>
        <w:t xml:space="preserve"> 2</w:t>
      </w:r>
      <w:r w:rsidR="006B7BFC">
        <w:rPr>
          <w:b/>
          <w:sz w:val="25"/>
          <w:szCs w:val="25"/>
        </w:rPr>
        <w:t xml:space="preserve"> </w:t>
      </w:r>
      <w:r w:rsidRPr="00D10028">
        <w:rPr>
          <w:b/>
          <w:sz w:val="25"/>
          <w:szCs w:val="25"/>
        </w:rPr>
        <w:t xml:space="preserve">000 Kč, 2. místo </w:t>
      </w:r>
      <w:r w:rsidRPr="00D10028">
        <w:rPr>
          <w:sz w:val="25"/>
          <w:szCs w:val="25"/>
        </w:rPr>
        <w:t>–</w:t>
      </w:r>
      <w:r w:rsidRPr="00D10028">
        <w:rPr>
          <w:b/>
          <w:sz w:val="25"/>
          <w:szCs w:val="25"/>
        </w:rPr>
        <w:t xml:space="preserve"> 1</w:t>
      </w:r>
      <w:r w:rsidR="006B7BFC">
        <w:rPr>
          <w:b/>
          <w:sz w:val="25"/>
          <w:szCs w:val="25"/>
        </w:rPr>
        <w:t xml:space="preserve"> </w:t>
      </w:r>
      <w:r w:rsidRPr="00D10028">
        <w:rPr>
          <w:b/>
          <w:sz w:val="25"/>
          <w:szCs w:val="25"/>
        </w:rPr>
        <w:t xml:space="preserve">500 Kč, 3. místo </w:t>
      </w:r>
      <w:r w:rsidRPr="00D10028">
        <w:rPr>
          <w:sz w:val="25"/>
          <w:szCs w:val="25"/>
        </w:rPr>
        <w:t>–</w:t>
      </w:r>
      <w:r w:rsidRPr="00D10028">
        <w:rPr>
          <w:b/>
          <w:sz w:val="25"/>
          <w:szCs w:val="25"/>
        </w:rPr>
        <w:t xml:space="preserve"> 1</w:t>
      </w:r>
      <w:r w:rsidR="006B7BFC">
        <w:rPr>
          <w:b/>
          <w:sz w:val="25"/>
          <w:szCs w:val="25"/>
        </w:rPr>
        <w:t xml:space="preserve"> </w:t>
      </w:r>
      <w:r w:rsidRPr="00D10028">
        <w:rPr>
          <w:b/>
          <w:sz w:val="25"/>
          <w:szCs w:val="25"/>
        </w:rPr>
        <w:t>000 Kč, 4. místo – 600 Kč,</w:t>
      </w:r>
    </w:p>
    <w:p w14:paraId="120EFACA" w14:textId="422E4EC7" w:rsidR="00BE60BC" w:rsidRPr="00D10028" w:rsidRDefault="007542DE">
      <w:pPr>
        <w:pStyle w:val="Standard"/>
        <w:rPr>
          <w:sz w:val="25"/>
          <w:szCs w:val="25"/>
        </w:rPr>
      </w:pPr>
      <w:r w:rsidRPr="00D10028">
        <w:rPr>
          <w:b/>
          <w:sz w:val="25"/>
          <w:szCs w:val="25"/>
        </w:rPr>
        <w:t xml:space="preserve"> </w:t>
      </w:r>
      <w:r w:rsidR="006316EC" w:rsidRPr="00D10028">
        <w:rPr>
          <w:b/>
          <w:sz w:val="25"/>
          <w:szCs w:val="25"/>
        </w:rPr>
        <w:t xml:space="preserve"> </w:t>
      </w:r>
      <w:r w:rsidRPr="00D10028">
        <w:rPr>
          <w:b/>
          <w:sz w:val="25"/>
          <w:szCs w:val="25"/>
        </w:rPr>
        <w:t xml:space="preserve">      5. místo </w:t>
      </w:r>
      <w:r w:rsidRPr="00D10028">
        <w:rPr>
          <w:sz w:val="25"/>
          <w:szCs w:val="25"/>
        </w:rPr>
        <w:t>–</w:t>
      </w:r>
      <w:r w:rsidRPr="00D10028">
        <w:rPr>
          <w:b/>
          <w:sz w:val="25"/>
          <w:szCs w:val="25"/>
        </w:rPr>
        <w:t xml:space="preserve"> 400 Kč, 6.  </w:t>
      </w:r>
      <w:r w:rsidRPr="00D10028">
        <w:rPr>
          <w:sz w:val="25"/>
          <w:szCs w:val="25"/>
        </w:rPr>
        <w:t>–</w:t>
      </w:r>
      <w:r w:rsidRPr="00D10028">
        <w:rPr>
          <w:b/>
          <w:sz w:val="25"/>
          <w:szCs w:val="25"/>
        </w:rPr>
        <w:t xml:space="preserve"> 8. místo </w:t>
      </w:r>
      <w:r w:rsidRPr="00D10028">
        <w:rPr>
          <w:sz w:val="25"/>
          <w:szCs w:val="25"/>
        </w:rPr>
        <w:t>–</w:t>
      </w:r>
      <w:r w:rsidRPr="00D10028">
        <w:rPr>
          <w:b/>
          <w:sz w:val="25"/>
          <w:szCs w:val="25"/>
        </w:rPr>
        <w:t xml:space="preserve"> 150 Kč        </w:t>
      </w:r>
    </w:p>
    <w:p w14:paraId="0DA6D033" w14:textId="77777777" w:rsidR="001E69C5" w:rsidRDefault="007542DE" w:rsidP="001E69C5">
      <w:pPr>
        <w:pStyle w:val="Standard"/>
        <w:numPr>
          <w:ilvl w:val="0"/>
          <w:numId w:val="2"/>
        </w:numPr>
        <w:rPr>
          <w:sz w:val="25"/>
          <w:szCs w:val="25"/>
        </w:rPr>
      </w:pPr>
      <w:r w:rsidRPr="00D10028">
        <w:rPr>
          <w:sz w:val="25"/>
          <w:szCs w:val="25"/>
        </w:rPr>
        <w:t>Pro kategorii ženy je připravena prémie podle umístění:</w:t>
      </w:r>
    </w:p>
    <w:p w14:paraId="5E4C5C93" w14:textId="77777777" w:rsidR="001E69C5" w:rsidRDefault="007542DE" w:rsidP="001E69C5">
      <w:pPr>
        <w:pStyle w:val="Standard"/>
        <w:ind w:left="510"/>
        <w:rPr>
          <w:sz w:val="25"/>
          <w:szCs w:val="25"/>
        </w:rPr>
      </w:pPr>
      <w:r w:rsidRPr="001E69C5">
        <w:rPr>
          <w:b/>
          <w:sz w:val="25"/>
          <w:szCs w:val="25"/>
        </w:rPr>
        <w:t xml:space="preserve">1. místo </w:t>
      </w:r>
      <w:r w:rsidRPr="001E69C5">
        <w:rPr>
          <w:sz w:val="25"/>
          <w:szCs w:val="25"/>
        </w:rPr>
        <w:t>–</w:t>
      </w:r>
      <w:r w:rsidRPr="001E69C5">
        <w:rPr>
          <w:b/>
          <w:sz w:val="25"/>
          <w:szCs w:val="25"/>
        </w:rPr>
        <w:t xml:space="preserve"> 1</w:t>
      </w:r>
      <w:r w:rsidR="006B7BFC" w:rsidRPr="001E69C5">
        <w:rPr>
          <w:b/>
          <w:sz w:val="25"/>
          <w:szCs w:val="25"/>
        </w:rPr>
        <w:t xml:space="preserve"> </w:t>
      </w:r>
      <w:r w:rsidRPr="001E69C5">
        <w:rPr>
          <w:b/>
          <w:sz w:val="25"/>
          <w:szCs w:val="25"/>
        </w:rPr>
        <w:t>000 Kč</w:t>
      </w:r>
      <w:r w:rsidR="001E69C5" w:rsidRPr="001E69C5">
        <w:rPr>
          <w:b/>
          <w:sz w:val="25"/>
          <w:szCs w:val="25"/>
        </w:rPr>
        <w:t xml:space="preserve">, </w:t>
      </w:r>
      <w:r w:rsidRPr="001E69C5">
        <w:rPr>
          <w:b/>
          <w:sz w:val="25"/>
          <w:szCs w:val="25"/>
        </w:rPr>
        <w:t xml:space="preserve">2. místo </w:t>
      </w:r>
      <w:r w:rsidRPr="001E69C5">
        <w:rPr>
          <w:sz w:val="25"/>
          <w:szCs w:val="25"/>
        </w:rPr>
        <w:t>–</w:t>
      </w:r>
      <w:r w:rsidRPr="001E69C5">
        <w:rPr>
          <w:b/>
          <w:sz w:val="25"/>
          <w:szCs w:val="25"/>
        </w:rPr>
        <w:t xml:space="preserve"> 800 Kč</w:t>
      </w:r>
      <w:r w:rsidR="001E69C5" w:rsidRPr="001E69C5">
        <w:rPr>
          <w:b/>
          <w:sz w:val="25"/>
          <w:szCs w:val="25"/>
        </w:rPr>
        <w:t xml:space="preserve">, </w:t>
      </w:r>
      <w:r w:rsidRPr="001E69C5">
        <w:rPr>
          <w:b/>
          <w:sz w:val="25"/>
          <w:szCs w:val="25"/>
        </w:rPr>
        <w:t xml:space="preserve">3. místo </w:t>
      </w:r>
      <w:r w:rsidRPr="001E69C5">
        <w:rPr>
          <w:sz w:val="25"/>
          <w:szCs w:val="25"/>
        </w:rPr>
        <w:t>–</w:t>
      </w:r>
      <w:r w:rsidRPr="001E69C5">
        <w:rPr>
          <w:b/>
          <w:sz w:val="25"/>
          <w:szCs w:val="25"/>
        </w:rPr>
        <w:t xml:space="preserve"> </w:t>
      </w:r>
      <w:r w:rsidR="001E69C5" w:rsidRPr="001E69C5">
        <w:rPr>
          <w:b/>
          <w:sz w:val="25"/>
          <w:szCs w:val="25"/>
        </w:rPr>
        <w:t>5</w:t>
      </w:r>
      <w:r w:rsidRPr="001E69C5">
        <w:rPr>
          <w:b/>
          <w:sz w:val="25"/>
          <w:szCs w:val="25"/>
        </w:rPr>
        <w:t>00 Kč</w:t>
      </w:r>
      <w:r w:rsidR="001E69C5" w:rsidRPr="001E69C5">
        <w:rPr>
          <w:b/>
          <w:sz w:val="25"/>
          <w:szCs w:val="25"/>
        </w:rPr>
        <w:t xml:space="preserve">, </w:t>
      </w:r>
      <w:r w:rsidRPr="001E69C5">
        <w:rPr>
          <w:b/>
          <w:sz w:val="25"/>
          <w:szCs w:val="25"/>
        </w:rPr>
        <w:t>4.</w:t>
      </w:r>
      <w:r w:rsidR="001E69C5" w:rsidRPr="001E69C5">
        <w:rPr>
          <w:b/>
          <w:sz w:val="25"/>
          <w:szCs w:val="25"/>
        </w:rPr>
        <w:t xml:space="preserve"> místo – 300 Kč,</w:t>
      </w:r>
      <w:r w:rsidRPr="001E69C5">
        <w:rPr>
          <w:b/>
          <w:sz w:val="25"/>
          <w:szCs w:val="25"/>
        </w:rPr>
        <w:t xml:space="preserve"> </w:t>
      </w:r>
    </w:p>
    <w:p w14:paraId="1C4A52F8" w14:textId="04D0EE23" w:rsidR="00BE60BC" w:rsidRPr="00D10028" w:rsidRDefault="001E69C5" w:rsidP="001E69C5">
      <w:pPr>
        <w:pStyle w:val="Standard"/>
        <w:ind w:left="510"/>
        <w:rPr>
          <w:sz w:val="25"/>
          <w:szCs w:val="25"/>
        </w:rPr>
      </w:pPr>
      <w:r>
        <w:rPr>
          <w:b/>
          <w:sz w:val="25"/>
          <w:szCs w:val="25"/>
        </w:rPr>
        <w:t xml:space="preserve">5. a </w:t>
      </w:r>
      <w:r w:rsidR="005543D3">
        <w:rPr>
          <w:b/>
          <w:sz w:val="25"/>
          <w:szCs w:val="25"/>
        </w:rPr>
        <w:t>6</w:t>
      </w:r>
      <w:r w:rsidR="007542DE" w:rsidRPr="00D10028">
        <w:rPr>
          <w:b/>
          <w:sz w:val="25"/>
          <w:szCs w:val="25"/>
        </w:rPr>
        <w:t xml:space="preserve">. místo </w:t>
      </w:r>
      <w:r w:rsidR="007542DE" w:rsidRPr="00D10028">
        <w:rPr>
          <w:sz w:val="25"/>
          <w:szCs w:val="25"/>
        </w:rPr>
        <w:t>–</w:t>
      </w:r>
      <w:r w:rsidR="007542DE" w:rsidRPr="00D10028">
        <w:rPr>
          <w:b/>
          <w:sz w:val="25"/>
          <w:szCs w:val="25"/>
        </w:rPr>
        <w:t xml:space="preserve"> </w:t>
      </w:r>
      <w:r w:rsidR="005543D3">
        <w:rPr>
          <w:b/>
          <w:sz w:val="25"/>
          <w:szCs w:val="25"/>
        </w:rPr>
        <w:t>20</w:t>
      </w:r>
      <w:r w:rsidR="007542DE" w:rsidRPr="00D10028">
        <w:rPr>
          <w:b/>
          <w:sz w:val="25"/>
          <w:szCs w:val="25"/>
        </w:rPr>
        <w:t>0 Kč</w:t>
      </w:r>
    </w:p>
    <w:p w14:paraId="6A5DABD7" w14:textId="1347AC20" w:rsidR="00BE60BC" w:rsidRPr="00D10028" w:rsidRDefault="007542DE" w:rsidP="006316EC">
      <w:pPr>
        <w:pStyle w:val="Standard"/>
        <w:numPr>
          <w:ilvl w:val="0"/>
          <w:numId w:val="2"/>
        </w:numPr>
        <w:rPr>
          <w:sz w:val="25"/>
          <w:szCs w:val="25"/>
        </w:rPr>
      </w:pPr>
      <w:r w:rsidRPr="00D10028">
        <w:rPr>
          <w:b/>
          <w:sz w:val="25"/>
          <w:szCs w:val="25"/>
        </w:rPr>
        <w:t xml:space="preserve">V kategorii muži při překonání traťového rekordu zvláštní prémie   </w:t>
      </w:r>
      <w:r w:rsidR="00EB1D6C">
        <w:rPr>
          <w:b/>
          <w:sz w:val="25"/>
          <w:szCs w:val="25"/>
        </w:rPr>
        <w:t>-</w:t>
      </w:r>
      <w:r w:rsidRPr="00D10028">
        <w:rPr>
          <w:b/>
          <w:sz w:val="25"/>
          <w:szCs w:val="25"/>
        </w:rPr>
        <w:t xml:space="preserve">   10.000 Kč</w:t>
      </w:r>
    </w:p>
    <w:p w14:paraId="26963657" w14:textId="0EC0B1B2" w:rsidR="00BE60BC" w:rsidRPr="00D10028" w:rsidRDefault="007542DE" w:rsidP="006316EC">
      <w:pPr>
        <w:pStyle w:val="Standard"/>
        <w:numPr>
          <w:ilvl w:val="0"/>
          <w:numId w:val="2"/>
        </w:numPr>
        <w:rPr>
          <w:b/>
          <w:sz w:val="25"/>
          <w:szCs w:val="25"/>
        </w:rPr>
      </w:pPr>
      <w:r w:rsidRPr="00D10028">
        <w:rPr>
          <w:b/>
          <w:sz w:val="25"/>
          <w:szCs w:val="25"/>
        </w:rPr>
        <w:t>V kategorii ženy při překonání traťového rekordu zvláštní prémie    -     5.000 Kč</w:t>
      </w:r>
    </w:p>
    <w:p w14:paraId="6BAF7C46" w14:textId="77777777" w:rsidR="00BE60BC" w:rsidRPr="00D10028" w:rsidRDefault="00BE60BC">
      <w:pPr>
        <w:pStyle w:val="Standard"/>
        <w:rPr>
          <w:b/>
          <w:sz w:val="14"/>
          <w:szCs w:val="14"/>
        </w:rPr>
      </w:pPr>
    </w:p>
    <w:p w14:paraId="332314B5" w14:textId="72B3A19D" w:rsidR="00BE60BC" w:rsidRPr="00920B11" w:rsidRDefault="007542DE" w:rsidP="00920B11">
      <w:pPr>
        <w:pStyle w:val="Standard"/>
        <w:jc w:val="center"/>
        <w:rPr>
          <w:sz w:val="23"/>
          <w:szCs w:val="23"/>
        </w:rPr>
      </w:pPr>
      <w:r w:rsidRPr="00D10028">
        <w:rPr>
          <w:b/>
          <w:spacing w:val="60"/>
          <w:sz w:val="23"/>
          <w:szCs w:val="23"/>
        </w:rPr>
        <w:t xml:space="preserve">Organizační </w:t>
      </w:r>
      <w:r w:rsidR="005543D3">
        <w:rPr>
          <w:b/>
          <w:spacing w:val="60"/>
          <w:sz w:val="23"/>
          <w:szCs w:val="23"/>
        </w:rPr>
        <w:t>připomínky:</w:t>
      </w:r>
    </w:p>
    <w:p w14:paraId="63DE3832" w14:textId="60090AED" w:rsidR="00BE60BC" w:rsidRPr="00D10028" w:rsidRDefault="007542DE" w:rsidP="006316EC">
      <w:pPr>
        <w:pStyle w:val="Standard"/>
        <w:numPr>
          <w:ilvl w:val="0"/>
          <w:numId w:val="5"/>
        </w:numPr>
        <w:rPr>
          <w:sz w:val="25"/>
          <w:szCs w:val="25"/>
        </w:rPr>
      </w:pPr>
      <w:r w:rsidRPr="00D10028">
        <w:rPr>
          <w:sz w:val="25"/>
          <w:szCs w:val="25"/>
        </w:rPr>
        <w:t>Soutěž mužů, žen a dorostu podle pravidel požárního sportu, ZLPS a ZLPS dorostu 202</w:t>
      </w:r>
      <w:r w:rsidR="00920B11">
        <w:rPr>
          <w:sz w:val="25"/>
          <w:szCs w:val="25"/>
        </w:rPr>
        <w:t>3</w:t>
      </w:r>
      <w:r w:rsidRPr="00D10028">
        <w:rPr>
          <w:sz w:val="25"/>
          <w:szCs w:val="25"/>
        </w:rPr>
        <w:t>.</w:t>
      </w:r>
    </w:p>
    <w:p w14:paraId="5F1ECB33" w14:textId="4E172C25" w:rsidR="00BE60BC" w:rsidRPr="00D10028" w:rsidRDefault="007542DE" w:rsidP="006316EC">
      <w:pPr>
        <w:pStyle w:val="Standard"/>
        <w:numPr>
          <w:ilvl w:val="0"/>
          <w:numId w:val="5"/>
        </w:numPr>
        <w:rPr>
          <w:sz w:val="25"/>
          <w:szCs w:val="25"/>
        </w:rPr>
      </w:pPr>
      <w:r w:rsidRPr="00D10028">
        <w:rPr>
          <w:sz w:val="25"/>
          <w:szCs w:val="25"/>
        </w:rPr>
        <w:t>První požární útok muži- 3 hadice B, dru</w:t>
      </w:r>
      <w:r w:rsidR="006E11AD">
        <w:rPr>
          <w:sz w:val="25"/>
          <w:szCs w:val="25"/>
        </w:rPr>
        <w:t>hý</w:t>
      </w:r>
      <w:r w:rsidRPr="00D10028">
        <w:rPr>
          <w:sz w:val="25"/>
          <w:szCs w:val="25"/>
        </w:rPr>
        <w:t xml:space="preserve"> požární útok ženy</w:t>
      </w:r>
      <w:r w:rsidR="0017049B">
        <w:rPr>
          <w:sz w:val="25"/>
          <w:szCs w:val="25"/>
        </w:rPr>
        <w:t xml:space="preserve">, </w:t>
      </w:r>
      <w:r w:rsidRPr="00D10028">
        <w:rPr>
          <w:sz w:val="25"/>
          <w:szCs w:val="25"/>
        </w:rPr>
        <w:t>dorost</w:t>
      </w:r>
      <w:r w:rsidR="0017049B">
        <w:rPr>
          <w:sz w:val="25"/>
          <w:szCs w:val="25"/>
        </w:rPr>
        <w:t xml:space="preserve"> a M35</w:t>
      </w:r>
      <w:r w:rsidRPr="00D10028">
        <w:rPr>
          <w:sz w:val="25"/>
          <w:szCs w:val="25"/>
        </w:rPr>
        <w:t xml:space="preserve"> – 2 hadice B.</w:t>
      </w:r>
    </w:p>
    <w:p w14:paraId="3B665917" w14:textId="13AC3775" w:rsidR="00BE60BC" w:rsidRPr="00D10028" w:rsidRDefault="007542DE" w:rsidP="006316EC">
      <w:pPr>
        <w:pStyle w:val="Standard"/>
        <w:numPr>
          <w:ilvl w:val="0"/>
          <w:numId w:val="5"/>
        </w:numPr>
        <w:rPr>
          <w:sz w:val="25"/>
          <w:szCs w:val="25"/>
        </w:rPr>
      </w:pPr>
      <w:r w:rsidRPr="00D10028">
        <w:rPr>
          <w:sz w:val="25"/>
          <w:szCs w:val="25"/>
        </w:rPr>
        <w:t xml:space="preserve">Bližší informace na telefonu číslo – </w:t>
      </w:r>
      <w:r w:rsidR="008D5833">
        <w:rPr>
          <w:sz w:val="25"/>
          <w:szCs w:val="25"/>
        </w:rPr>
        <w:t>604 754 918</w:t>
      </w:r>
    </w:p>
    <w:p w14:paraId="6074A0F8" w14:textId="7F0837EA" w:rsidR="00BE60BC" w:rsidRPr="00D10028" w:rsidRDefault="005543D3" w:rsidP="006316EC">
      <w:pPr>
        <w:pStyle w:val="Standard"/>
        <w:numPr>
          <w:ilvl w:val="0"/>
          <w:numId w:val="5"/>
        </w:numPr>
        <w:rPr>
          <w:sz w:val="25"/>
          <w:szCs w:val="25"/>
        </w:rPr>
      </w:pPr>
      <w:r>
        <w:rPr>
          <w:sz w:val="25"/>
          <w:szCs w:val="25"/>
        </w:rPr>
        <w:t>Registrace startovního pořadí</w:t>
      </w:r>
      <w:r w:rsidR="001E69C5">
        <w:rPr>
          <w:sz w:val="25"/>
          <w:szCs w:val="25"/>
        </w:rPr>
        <w:t xml:space="preserve"> bude</w:t>
      </w:r>
      <w:r>
        <w:rPr>
          <w:sz w:val="25"/>
          <w:szCs w:val="25"/>
        </w:rPr>
        <w:t xml:space="preserve"> </w:t>
      </w:r>
      <w:r w:rsidR="007542DE" w:rsidRPr="00D10028">
        <w:rPr>
          <w:sz w:val="25"/>
          <w:szCs w:val="25"/>
        </w:rPr>
        <w:t xml:space="preserve">na </w:t>
      </w:r>
      <w:hyperlink r:id="rId8">
        <w:r w:rsidR="007542DE" w:rsidRPr="00D10028">
          <w:rPr>
            <w:rStyle w:val="Internetovodkaz"/>
            <w:sz w:val="25"/>
            <w:szCs w:val="25"/>
          </w:rPr>
          <w:t>www.firesport.cz</w:t>
        </w:r>
      </w:hyperlink>
      <w:r w:rsidR="007542DE" w:rsidRPr="00D10028">
        <w:rPr>
          <w:sz w:val="25"/>
          <w:szCs w:val="25"/>
        </w:rPr>
        <w:t>.</w:t>
      </w:r>
    </w:p>
    <w:p w14:paraId="75502D39" w14:textId="6C01925C" w:rsidR="00BE60BC" w:rsidRPr="00D10028" w:rsidRDefault="007542DE" w:rsidP="006316EC">
      <w:pPr>
        <w:pStyle w:val="Standard"/>
        <w:numPr>
          <w:ilvl w:val="0"/>
          <w:numId w:val="5"/>
        </w:numPr>
        <w:rPr>
          <w:sz w:val="25"/>
          <w:szCs w:val="25"/>
        </w:rPr>
      </w:pPr>
      <w:r w:rsidRPr="00D10028">
        <w:rPr>
          <w:b/>
          <w:sz w:val="25"/>
          <w:szCs w:val="25"/>
        </w:rPr>
        <w:t>Startovné muži, ženy a muži nad 35 let – 2</w:t>
      </w:r>
      <w:r w:rsidR="005543D3">
        <w:rPr>
          <w:b/>
          <w:sz w:val="25"/>
          <w:szCs w:val="25"/>
        </w:rPr>
        <w:t>50</w:t>
      </w:r>
      <w:r w:rsidRPr="00D10028">
        <w:rPr>
          <w:b/>
          <w:sz w:val="25"/>
          <w:szCs w:val="25"/>
        </w:rPr>
        <w:t xml:space="preserve"> Kč</w:t>
      </w:r>
      <w:r w:rsidR="00494442">
        <w:rPr>
          <w:b/>
          <w:sz w:val="25"/>
          <w:szCs w:val="25"/>
        </w:rPr>
        <w:t xml:space="preserve">; </w:t>
      </w:r>
      <w:r w:rsidRPr="00D10028">
        <w:rPr>
          <w:b/>
          <w:sz w:val="25"/>
          <w:szCs w:val="25"/>
        </w:rPr>
        <w:t>dorost – 1</w:t>
      </w:r>
      <w:r w:rsidR="005543D3">
        <w:rPr>
          <w:b/>
          <w:sz w:val="25"/>
          <w:szCs w:val="25"/>
        </w:rPr>
        <w:t>5</w:t>
      </w:r>
      <w:r w:rsidRPr="00D10028">
        <w:rPr>
          <w:b/>
          <w:sz w:val="25"/>
          <w:szCs w:val="25"/>
        </w:rPr>
        <w:t>0 Kč</w:t>
      </w:r>
      <w:r w:rsidR="0017049B">
        <w:rPr>
          <w:b/>
          <w:sz w:val="25"/>
          <w:szCs w:val="25"/>
        </w:rPr>
        <w:t>.</w:t>
      </w:r>
    </w:p>
    <w:p w14:paraId="1FE3C976" w14:textId="75581A06" w:rsidR="00BE60BC" w:rsidRPr="00D10028" w:rsidRDefault="007542DE" w:rsidP="006316EC">
      <w:pPr>
        <w:pStyle w:val="Standard"/>
        <w:numPr>
          <w:ilvl w:val="0"/>
          <w:numId w:val="5"/>
        </w:numPr>
        <w:rPr>
          <w:sz w:val="25"/>
          <w:szCs w:val="25"/>
        </w:rPr>
      </w:pPr>
      <w:r w:rsidRPr="00D10028">
        <w:rPr>
          <w:b/>
          <w:bCs/>
          <w:sz w:val="25"/>
          <w:szCs w:val="25"/>
        </w:rPr>
        <w:t>Zúčastněná družstva soutěží na vlastní nebezpečí.</w:t>
      </w:r>
    </w:p>
    <w:p w14:paraId="00B4811F" w14:textId="77777777" w:rsidR="00BE60BC" w:rsidRPr="00D10028" w:rsidRDefault="00BE60BC">
      <w:pPr>
        <w:pStyle w:val="Standard"/>
        <w:rPr>
          <w:sz w:val="14"/>
          <w:szCs w:val="14"/>
        </w:rPr>
      </w:pPr>
    </w:p>
    <w:p w14:paraId="27CA4027" w14:textId="77777777" w:rsidR="00BE60BC" w:rsidRPr="00D10028" w:rsidRDefault="007542DE">
      <w:pPr>
        <w:pStyle w:val="Standard"/>
        <w:jc w:val="center"/>
        <w:rPr>
          <w:b/>
          <w:spacing w:val="100"/>
          <w:sz w:val="25"/>
          <w:szCs w:val="25"/>
        </w:rPr>
      </w:pPr>
      <w:r w:rsidRPr="00D10028">
        <w:rPr>
          <w:b/>
          <w:spacing w:val="100"/>
          <w:sz w:val="25"/>
          <w:szCs w:val="25"/>
        </w:rPr>
        <w:t>HLAVNÍ SPONZOR SOUTĚŽE</w:t>
      </w:r>
    </w:p>
    <w:p w14:paraId="150BF35C" w14:textId="77777777" w:rsidR="00BE60BC" w:rsidRPr="00D10028" w:rsidRDefault="007542DE">
      <w:pPr>
        <w:pStyle w:val="Standard"/>
        <w:jc w:val="both"/>
      </w:pPr>
      <w:r w:rsidRPr="00D10028">
        <w:rPr>
          <w:b/>
          <w:spacing w:val="100"/>
          <w:sz w:val="25"/>
          <w:szCs w:val="25"/>
        </w:rPr>
        <w:t>firma</w:t>
      </w:r>
      <w:r w:rsidRPr="00D10028">
        <w:rPr>
          <w:b/>
          <w:spacing w:val="100"/>
        </w:rPr>
        <w:t xml:space="preserve"> </w:t>
      </w:r>
      <w:r w:rsidRPr="00D10028">
        <w:rPr>
          <w:spacing w:val="100"/>
          <w:sz w:val="28"/>
          <w:szCs w:val="28"/>
        </w:rPr>
        <w:t>–</w:t>
      </w:r>
      <w:r w:rsidRPr="00D10028">
        <w:rPr>
          <w:b/>
          <w:spacing w:val="100"/>
        </w:rPr>
        <w:t xml:space="preserve"> </w:t>
      </w:r>
      <w:r w:rsidRPr="00D10028">
        <w:rPr>
          <w:b/>
          <w:spacing w:val="100"/>
          <w:sz w:val="40"/>
          <w:szCs w:val="40"/>
        </w:rPr>
        <w:t>MRB SAZOVICE spol. s r.o.</w:t>
      </w:r>
    </w:p>
    <w:p w14:paraId="0683D193" w14:textId="77777777" w:rsidR="00BE60BC" w:rsidRPr="00D10028" w:rsidRDefault="007542DE">
      <w:pPr>
        <w:pStyle w:val="Standard"/>
        <w:tabs>
          <w:tab w:val="center" w:pos="1985"/>
          <w:tab w:val="center" w:pos="8222"/>
        </w:tabs>
        <w:rPr>
          <w:b/>
          <w:sz w:val="25"/>
          <w:szCs w:val="25"/>
        </w:rPr>
      </w:pPr>
      <w:r w:rsidRPr="00D10028">
        <w:rPr>
          <w:b/>
          <w:sz w:val="25"/>
          <w:szCs w:val="25"/>
        </w:rPr>
        <w:tab/>
      </w:r>
    </w:p>
    <w:p w14:paraId="0A0BB8A1" w14:textId="77777777" w:rsidR="00BE60BC" w:rsidRPr="00D10028" w:rsidRDefault="007542DE">
      <w:pPr>
        <w:pStyle w:val="Standard"/>
        <w:tabs>
          <w:tab w:val="center" w:pos="1985"/>
          <w:tab w:val="center" w:pos="8222"/>
        </w:tabs>
        <w:rPr>
          <w:sz w:val="25"/>
          <w:szCs w:val="25"/>
        </w:rPr>
      </w:pPr>
      <w:r w:rsidRPr="00D10028">
        <w:rPr>
          <w:b/>
          <w:sz w:val="25"/>
          <w:szCs w:val="25"/>
        </w:rPr>
        <w:tab/>
      </w:r>
      <w:r w:rsidRPr="00D10028">
        <w:rPr>
          <w:bCs/>
          <w:sz w:val="25"/>
          <w:szCs w:val="25"/>
        </w:rPr>
        <w:t>Bohumil Botek</w:t>
      </w:r>
      <w:r w:rsidRPr="00D10028">
        <w:rPr>
          <w:bCs/>
          <w:sz w:val="25"/>
          <w:szCs w:val="25"/>
        </w:rPr>
        <w:tab/>
        <w:t>Martin Potočný</w:t>
      </w:r>
    </w:p>
    <w:p w14:paraId="7EB6A781" w14:textId="77777777" w:rsidR="00BE60BC" w:rsidRPr="00D10028" w:rsidRDefault="007542DE">
      <w:pPr>
        <w:pStyle w:val="Standard"/>
        <w:tabs>
          <w:tab w:val="center" w:pos="1985"/>
          <w:tab w:val="center" w:pos="8222"/>
        </w:tabs>
        <w:rPr>
          <w:bCs/>
          <w:sz w:val="25"/>
          <w:szCs w:val="25"/>
        </w:rPr>
      </w:pPr>
      <w:r w:rsidRPr="00D10028">
        <w:rPr>
          <w:bCs/>
          <w:sz w:val="25"/>
          <w:szCs w:val="25"/>
        </w:rPr>
        <w:tab/>
        <w:t>velitel SDH</w:t>
      </w:r>
      <w:r w:rsidRPr="00D10028">
        <w:rPr>
          <w:bCs/>
        </w:rPr>
        <w:tab/>
      </w:r>
      <w:r w:rsidRPr="00D10028">
        <w:rPr>
          <w:bCs/>
          <w:sz w:val="25"/>
          <w:szCs w:val="25"/>
        </w:rPr>
        <w:t>starosta SDH</w:t>
      </w:r>
    </w:p>
    <w:p w14:paraId="2F22506D" w14:textId="4C009EFE" w:rsidR="00BE60BC" w:rsidRDefault="00BE60BC">
      <w:pPr>
        <w:pStyle w:val="Standard"/>
      </w:pPr>
    </w:p>
    <w:p w14:paraId="52743B2A" w14:textId="6147F2CB" w:rsidR="00D859CC" w:rsidRDefault="007542DE">
      <w:pPr>
        <w:pStyle w:val="Standard"/>
        <w:jc w:val="center"/>
        <w:rPr>
          <w:spacing w:val="6"/>
          <w:sz w:val="25"/>
          <w:szCs w:val="25"/>
        </w:rPr>
      </w:pPr>
      <w:r w:rsidRPr="00D10028">
        <w:rPr>
          <w:spacing w:val="6"/>
          <w:sz w:val="25"/>
          <w:szCs w:val="25"/>
        </w:rPr>
        <w:t>Na Vaši účast a sportovní zápolení se těší pořadatelé soutěže.</w:t>
      </w:r>
    </w:p>
    <w:p w14:paraId="203A3522" w14:textId="77777777" w:rsidR="00D859CC" w:rsidRDefault="00D859CC">
      <w:pPr>
        <w:widowControl/>
        <w:textAlignment w:val="auto"/>
        <w:rPr>
          <w:rFonts w:ascii="Times New Roman" w:eastAsia="Times New Roman" w:hAnsi="Times New Roman" w:cs="Times New Roman"/>
          <w:spacing w:val="6"/>
          <w:sz w:val="25"/>
          <w:szCs w:val="25"/>
          <w:lang w:bidi="ar-SA"/>
        </w:rPr>
      </w:pPr>
      <w:r>
        <w:rPr>
          <w:spacing w:val="6"/>
          <w:sz w:val="25"/>
          <w:szCs w:val="25"/>
        </w:rPr>
        <w:br w:type="page"/>
      </w:r>
    </w:p>
    <w:p w14:paraId="6888C059" w14:textId="12BA178D" w:rsidR="00BE60BC" w:rsidRPr="00D10028" w:rsidRDefault="00D859CC">
      <w:pPr>
        <w:pStyle w:val="Standard"/>
        <w:jc w:val="center"/>
        <w:rPr>
          <w:spacing w:val="6"/>
          <w:sz w:val="25"/>
          <w:szCs w:val="25"/>
        </w:rPr>
      </w:pPr>
      <w:bookmarkStart w:id="0" w:name="_GoBack"/>
      <w:r>
        <w:rPr>
          <w:noProof/>
          <w:spacing w:val="6"/>
          <w:sz w:val="25"/>
          <w:szCs w:val="25"/>
        </w:rPr>
        <w:lastRenderedPageBreak/>
        <w:drawing>
          <wp:anchor distT="0" distB="0" distL="114300" distR="114300" simplePos="0" relativeHeight="251658240" behindDoc="0" locked="0" layoutInCell="1" allowOverlap="1" wp14:anchorId="113BA357" wp14:editId="33ADEE8C">
            <wp:simplePos x="0" y="0"/>
            <wp:positionH relativeFrom="margin">
              <wp:align>center</wp:align>
            </wp:positionH>
            <wp:positionV relativeFrom="paragraph">
              <wp:posOffset>-267970</wp:posOffset>
            </wp:positionV>
            <wp:extent cx="7092604" cy="10038367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604" cy="1003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CD2780B" w14:textId="77777777" w:rsidR="00BE60BC" w:rsidRPr="00D10028" w:rsidRDefault="00BE60BC">
      <w:pPr>
        <w:pStyle w:val="Standard"/>
        <w:rPr>
          <w:b/>
          <w:sz w:val="25"/>
          <w:szCs w:val="25"/>
        </w:rPr>
      </w:pPr>
    </w:p>
    <w:p w14:paraId="11541D3C" w14:textId="73B7E86E" w:rsidR="00BE60BC" w:rsidRDefault="00BE60BC">
      <w:pPr>
        <w:pStyle w:val="Standard"/>
        <w:jc w:val="center"/>
      </w:pPr>
    </w:p>
    <w:p w14:paraId="62F2351A" w14:textId="7050D5B8" w:rsidR="00BE60BC" w:rsidRDefault="00BE60BC">
      <w:pPr>
        <w:pStyle w:val="Standard"/>
        <w:tabs>
          <w:tab w:val="center" w:pos="3238"/>
          <w:tab w:val="left" w:pos="4560"/>
        </w:tabs>
      </w:pPr>
    </w:p>
    <w:p w14:paraId="00EC0A07" w14:textId="6823DBEB" w:rsidR="00BE60BC" w:rsidRDefault="00BE60BC">
      <w:pPr>
        <w:pStyle w:val="Standard"/>
        <w:tabs>
          <w:tab w:val="left" w:pos="4095"/>
        </w:tabs>
        <w:jc w:val="center"/>
      </w:pPr>
    </w:p>
    <w:p w14:paraId="7A497160" w14:textId="224A4F9D" w:rsidR="00BE60BC" w:rsidRDefault="00BE60BC">
      <w:pPr>
        <w:pStyle w:val="Standard"/>
        <w:jc w:val="center"/>
        <w:rPr>
          <w:sz w:val="20"/>
          <w:szCs w:val="20"/>
        </w:rPr>
      </w:pPr>
    </w:p>
    <w:p w14:paraId="28EB32C0" w14:textId="77777777" w:rsidR="00BE60BC" w:rsidRDefault="00BE60BC">
      <w:pPr>
        <w:pStyle w:val="Standard"/>
        <w:tabs>
          <w:tab w:val="center" w:pos="2775"/>
          <w:tab w:val="center" w:pos="3915"/>
          <w:tab w:val="left" w:pos="4815"/>
          <w:tab w:val="center" w:pos="7320"/>
        </w:tabs>
        <w:rPr>
          <w:sz w:val="28"/>
          <w:szCs w:val="28"/>
        </w:rPr>
      </w:pPr>
    </w:p>
    <w:sectPr w:rsidR="00BE60BC">
      <w:pgSz w:w="11906" w:h="16838"/>
      <w:pgMar w:top="737" w:right="851" w:bottom="737" w:left="851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2A4A"/>
    <w:multiLevelType w:val="hybridMultilevel"/>
    <w:tmpl w:val="49DC10D6"/>
    <w:lvl w:ilvl="0" w:tplc="0405000F">
      <w:start w:val="1"/>
      <w:numFmt w:val="decimal"/>
      <w:lvlText w:val="%1."/>
      <w:lvlJc w:val="left"/>
      <w:pPr>
        <w:ind w:left="880" w:hanging="360"/>
      </w:pPr>
    </w:lvl>
    <w:lvl w:ilvl="1" w:tplc="04050019" w:tentative="1">
      <w:start w:val="1"/>
      <w:numFmt w:val="lowerLetter"/>
      <w:lvlText w:val="%2."/>
      <w:lvlJc w:val="left"/>
      <w:pPr>
        <w:ind w:left="1600" w:hanging="360"/>
      </w:pPr>
    </w:lvl>
    <w:lvl w:ilvl="2" w:tplc="0405001B" w:tentative="1">
      <w:start w:val="1"/>
      <w:numFmt w:val="lowerRoman"/>
      <w:lvlText w:val="%3."/>
      <w:lvlJc w:val="right"/>
      <w:pPr>
        <w:ind w:left="2320" w:hanging="180"/>
      </w:pPr>
    </w:lvl>
    <w:lvl w:ilvl="3" w:tplc="0405000F" w:tentative="1">
      <w:start w:val="1"/>
      <w:numFmt w:val="decimal"/>
      <w:lvlText w:val="%4."/>
      <w:lvlJc w:val="left"/>
      <w:pPr>
        <w:ind w:left="3040" w:hanging="360"/>
      </w:pPr>
    </w:lvl>
    <w:lvl w:ilvl="4" w:tplc="04050019" w:tentative="1">
      <w:start w:val="1"/>
      <w:numFmt w:val="lowerLetter"/>
      <w:lvlText w:val="%5."/>
      <w:lvlJc w:val="left"/>
      <w:pPr>
        <w:ind w:left="3760" w:hanging="360"/>
      </w:pPr>
    </w:lvl>
    <w:lvl w:ilvl="5" w:tplc="0405001B" w:tentative="1">
      <w:start w:val="1"/>
      <w:numFmt w:val="lowerRoman"/>
      <w:lvlText w:val="%6."/>
      <w:lvlJc w:val="right"/>
      <w:pPr>
        <w:ind w:left="4480" w:hanging="180"/>
      </w:pPr>
    </w:lvl>
    <w:lvl w:ilvl="6" w:tplc="0405000F" w:tentative="1">
      <w:start w:val="1"/>
      <w:numFmt w:val="decimal"/>
      <w:lvlText w:val="%7."/>
      <w:lvlJc w:val="left"/>
      <w:pPr>
        <w:ind w:left="5200" w:hanging="360"/>
      </w:pPr>
    </w:lvl>
    <w:lvl w:ilvl="7" w:tplc="04050019" w:tentative="1">
      <w:start w:val="1"/>
      <w:numFmt w:val="lowerLetter"/>
      <w:lvlText w:val="%8."/>
      <w:lvlJc w:val="left"/>
      <w:pPr>
        <w:ind w:left="5920" w:hanging="360"/>
      </w:pPr>
    </w:lvl>
    <w:lvl w:ilvl="8" w:tplc="0405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1F913694"/>
    <w:multiLevelType w:val="hybridMultilevel"/>
    <w:tmpl w:val="8EA25DE2"/>
    <w:lvl w:ilvl="0" w:tplc="82CA0BF8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30" w:hanging="360"/>
      </w:pPr>
    </w:lvl>
    <w:lvl w:ilvl="2" w:tplc="0405001B" w:tentative="1">
      <w:start w:val="1"/>
      <w:numFmt w:val="lowerRoman"/>
      <w:lvlText w:val="%3."/>
      <w:lvlJc w:val="right"/>
      <w:pPr>
        <w:ind w:left="1950" w:hanging="180"/>
      </w:pPr>
    </w:lvl>
    <w:lvl w:ilvl="3" w:tplc="0405000F" w:tentative="1">
      <w:start w:val="1"/>
      <w:numFmt w:val="decimal"/>
      <w:lvlText w:val="%4."/>
      <w:lvlJc w:val="left"/>
      <w:pPr>
        <w:ind w:left="2670" w:hanging="360"/>
      </w:pPr>
    </w:lvl>
    <w:lvl w:ilvl="4" w:tplc="04050019" w:tentative="1">
      <w:start w:val="1"/>
      <w:numFmt w:val="lowerLetter"/>
      <w:lvlText w:val="%5."/>
      <w:lvlJc w:val="left"/>
      <w:pPr>
        <w:ind w:left="3390" w:hanging="360"/>
      </w:pPr>
    </w:lvl>
    <w:lvl w:ilvl="5" w:tplc="0405001B" w:tentative="1">
      <w:start w:val="1"/>
      <w:numFmt w:val="lowerRoman"/>
      <w:lvlText w:val="%6."/>
      <w:lvlJc w:val="right"/>
      <w:pPr>
        <w:ind w:left="4110" w:hanging="180"/>
      </w:pPr>
    </w:lvl>
    <w:lvl w:ilvl="6" w:tplc="0405000F" w:tentative="1">
      <w:start w:val="1"/>
      <w:numFmt w:val="decimal"/>
      <w:lvlText w:val="%7."/>
      <w:lvlJc w:val="left"/>
      <w:pPr>
        <w:ind w:left="4830" w:hanging="360"/>
      </w:pPr>
    </w:lvl>
    <w:lvl w:ilvl="7" w:tplc="04050019" w:tentative="1">
      <w:start w:val="1"/>
      <w:numFmt w:val="lowerLetter"/>
      <w:lvlText w:val="%8."/>
      <w:lvlJc w:val="left"/>
      <w:pPr>
        <w:ind w:left="5550" w:hanging="360"/>
      </w:pPr>
    </w:lvl>
    <w:lvl w:ilvl="8" w:tplc="040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30C401C7"/>
    <w:multiLevelType w:val="hybridMultilevel"/>
    <w:tmpl w:val="97D44724"/>
    <w:lvl w:ilvl="0" w:tplc="82CA0BF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32F05E61"/>
    <w:multiLevelType w:val="hybridMultilevel"/>
    <w:tmpl w:val="0B622728"/>
    <w:lvl w:ilvl="0" w:tplc="82CA0BF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4407160B"/>
    <w:multiLevelType w:val="hybridMultilevel"/>
    <w:tmpl w:val="164234D0"/>
    <w:lvl w:ilvl="0" w:tplc="9628F32C">
      <w:start w:val="1"/>
      <w:numFmt w:val="decimal"/>
      <w:lvlText w:val="%1."/>
      <w:lvlJc w:val="left"/>
      <w:pPr>
        <w:ind w:left="480" w:hanging="360"/>
      </w:pPr>
      <w:rPr>
        <w:rFonts w:hint="default"/>
        <w:b/>
        <w:sz w:val="25"/>
        <w:szCs w:val="25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0BC"/>
    <w:rsid w:val="00003652"/>
    <w:rsid w:val="000333B7"/>
    <w:rsid w:val="000D29AD"/>
    <w:rsid w:val="0017049B"/>
    <w:rsid w:val="00191330"/>
    <w:rsid w:val="001E69C5"/>
    <w:rsid w:val="002A1AAD"/>
    <w:rsid w:val="002D5D1F"/>
    <w:rsid w:val="002F6B48"/>
    <w:rsid w:val="003A1FCD"/>
    <w:rsid w:val="004932B2"/>
    <w:rsid w:val="00494442"/>
    <w:rsid w:val="005543D3"/>
    <w:rsid w:val="00556DAC"/>
    <w:rsid w:val="005966AE"/>
    <w:rsid w:val="006316EC"/>
    <w:rsid w:val="006B7BFC"/>
    <w:rsid w:val="006E11AD"/>
    <w:rsid w:val="00712360"/>
    <w:rsid w:val="007542DE"/>
    <w:rsid w:val="00770E4A"/>
    <w:rsid w:val="00781730"/>
    <w:rsid w:val="008D5833"/>
    <w:rsid w:val="008F16B5"/>
    <w:rsid w:val="00920B11"/>
    <w:rsid w:val="00923A67"/>
    <w:rsid w:val="00957E0F"/>
    <w:rsid w:val="0098631C"/>
    <w:rsid w:val="00AA3693"/>
    <w:rsid w:val="00AF0FD6"/>
    <w:rsid w:val="00B01374"/>
    <w:rsid w:val="00BD493B"/>
    <w:rsid w:val="00BE60BC"/>
    <w:rsid w:val="00BE6AE3"/>
    <w:rsid w:val="00CD3BA7"/>
    <w:rsid w:val="00CE1719"/>
    <w:rsid w:val="00D10028"/>
    <w:rsid w:val="00D859CC"/>
    <w:rsid w:val="00EB1D6C"/>
    <w:rsid w:val="00EC2007"/>
    <w:rsid w:val="00E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6C103"/>
  <w15:docId w15:val="{36BE241B-5550-45CC-98DE-F27FA72F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widowControl w:val="0"/>
      <w:textAlignment w:val="baseline"/>
    </w:pPr>
    <w:rPr>
      <w:sz w:val="24"/>
    </w:rPr>
  </w:style>
  <w:style w:type="paragraph" w:styleId="Nadpis1">
    <w:name w:val="heading 1"/>
    <w:basedOn w:val="Standard"/>
    <w:next w:val="Textbody"/>
    <w:uiPriority w:val="9"/>
    <w:qFormat/>
    <w:pPr>
      <w:outlineLvl w:val="0"/>
    </w:pPr>
    <w:rPr>
      <w:rFonts w:ascii="Trebuchet MS" w:eastAsia="Trebuchet MS" w:hAnsi="Trebuchet MS" w:cs="Trebuchet MS"/>
      <w:sz w:val="38"/>
      <w:szCs w:val="38"/>
    </w:rPr>
  </w:style>
  <w:style w:type="paragraph" w:styleId="Nadpis2">
    <w:name w:val="heading 2"/>
    <w:basedOn w:val="Standard"/>
    <w:next w:val="Textbody"/>
    <w:uiPriority w:val="9"/>
    <w:semiHidden/>
    <w:unhideWhenUsed/>
    <w:qFormat/>
    <w:pPr>
      <w:outlineLvl w:val="1"/>
    </w:pPr>
    <w:rPr>
      <w:rFonts w:ascii="Trebuchet MS" w:eastAsia="Trebuchet MS" w:hAnsi="Trebuchet MS" w:cs="Trebuchet MS"/>
      <w:b/>
      <w:bCs/>
      <w:caps/>
      <w:color w:val="88AC0B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style21">
    <w:name w:val="style21"/>
    <w:basedOn w:val="Standardnpsmoodstavce"/>
    <w:qFormat/>
    <w:rPr>
      <w:sz w:val="27"/>
      <w:szCs w:val="27"/>
    </w:rPr>
  </w:style>
  <w:style w:type="character" w:customStyle="1" w:styleId="Internetovodkaz">
    <w:name w:val="Internetový odkaz"/>
    <w:basedOn w:val="Standardnpsmoodstavce"/>
    <w:qFormat/>
    <w:rPr>
      <w:color w:val="0563C1"/>
      <w:u w:val="single"/>
    </w:rPr>
  </w:style>
  <w:style w:type="character" w:styleId="Nevyeenzmnka">
    <w:name w:val="Unresolved Mention"/>
    <w:basedOn w:val="Standardnpsmoodstavce"/>
    <w:qFormat/>
    <w:rPr>
      <w:color w:val="605E5C"/>
      <w:shd w:val="clear" w:color="auto" w:fill="E1DFDD"/>
    </w:rPr>
  </w:style>
  <w:style w:type="paragraph" w:customStyle="1" w:styleId="Nadpis">
    <w:name w:val="Nadpis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Standard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Standard"/>
    <w:qFormat/>
    <w:pPr>
      <w:suppressLineNumbers/>
    </w:pPr>
    <w:rPr>
      <w:rFonts w:cs="Arial"/>
    </w:rPr>
  </w:style>
  <w:style w:type="paragraph" w:customStyle="1" w:styleId="Standard">
    <w:name w:val="Standard"/>
    <w:qFormat/>
    <w:pPr>
      <w:textAlignment w:val="baseline"/>
    </w:pPr>
    <w:rPr>
      <w:rFonts w:ascii="Times New Roman" w:eastAsia="Times New Roman" w:hAnsi="Times New Roman" w:cs="Times New Roman"/>
      <w:sz w:val="24"/>
      <w:lang w:bidi="ar-SA"/>
    </w:r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styleId="Textbubliny">
    <w:name w:val="Balloon Text"/>
    <w:basedOn w:val="Standard"/>
    <w:qFormat/>
    <w:rPr>
      <w:rFonts w:ascii="Tahoma" w:eastAsia="Tahoma" w:hAnsi="Tahoma" w:cs="Tahoma"/>
      <w:sz w:val="16"/>
      <w:szCs w:val="16"/>
    </w:rPr>
  </w:style>
  <w:style w:type="paragraph" w:styleId="Normlnweb">
    <w:name w:val="Normal (Web)"/>
    <w:basedOn w:val="Standard"/>
    <w:qFormat/>
  </w:style>
  <w:style w:type="paragraph" w:customStyle="1" w:styleId="searchformstyle1">
    <w:name w:val="searchform style1"/>
    <w:basedOn w:val="Standard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esport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SBOR     DOBROVOLNÝCH    HASIČŮ    SAZOVICE</vt:lpstr>
      <vt:lpstr>SBOR     DOBROVOLNÝCH    HASIČŮ    SAZOVICE</vt:lpstr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SBOR     DOBROVOLNÝCH    HASIČŮ    SAZOVICE</dc:title>
  <dc:subject/>
  <dc:creator>BRAZDILOVA</dc:creator>
  <dc:description/>
  <cp:lastModifiedBy>Sazovice</cp:lastModifiedBy>
  <cp:revision>2</cp:revision>
  <cp:lastPrinted>2023-07-21T09:33:00Z</cp:lastPrinted>
  <dcterms:created xsi:type="dcterms:W3CDTF">2023-07-21T09:42:00Z</dcterms:created>
  <dcterms:modified xsi:type="dcterms:W3CDTF">2023-07-21T09:42:00Z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